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F72" w:rsidRDefault="0014506F" w:rsidP="00543F72">
      <w:pPr>
        <w:jc w:val="both"/>
        <w:rPr>
          <w:b/>
          <w:sz w:val="24"/>
          <w:szCs w:val="24"/>
        </w:rPr>
      </w:pPr>
      <w:r w:rsidRPr="00543F72">
        <w:rPr>
          <w:b/>
          <w:sz w:val="24"/>
          <w:szCs w:val="24"/>
        </w:rPr>
        <w:t>Hom</w:t>
      </w:r>
      <w:r w:rsidR="00543F72" w:rsidRPr="00543F72">
        <w:rPr>
          <w:b/>
          <w:sz w:val="24"/>
          <w:szCs w:val="24"/>
        </w:rPr>
        <w:t xml:space="preserve">ilie pražského arcibiskupa </w:t>
      </w:r>
      <w:proofErr w:type="spellStart"/>
      <w:r w:rsidR="00543F72" w:rsidRPr="00543F72">
        <w:rPr>
          <w:b/>
          <w:sz w:val="24"/>
          <w:szCs w:val="24"/>
        </w:rPr>
        <w:t>Mons</w:t>
      </w:r>
      <w:proofErr w:type="spellEnd"/>
      <w:r w:rsidR="00543F72" w:rsidRPr="00543F72">
        <w:rPr>
          <w:b/>
          <w:sz w:val="24"/>
          <w:szCs w:val="24"/>
        </w:rPr>
        <w:t>. Jana Graubnera na svátek</w:t>
      </w:r>
      <w:r w:rsidRPr="00543F72">
        <w:rPr>
          <w:b/>
          <w:sz w:val="24"/>
          <w:szCs w:val="24"/>
        </w:rPr>
        <w:t xml:space="preserve"> </w:t>
      </w:r>
      <w:r w:rsidR="00543F72">
        <w:rPr>
          <w:b/>
          <w:sz w:val="24"/>
          <w:szCs w:val="24"/>
        </w:rPr>
        <w:t>s</w:t>
      </w:r>
      <w:r w:rsidRPr="00543F72">
        <w:rPr>
          <w:b/>
          <w:sz w:val="24"/>
          <w:szCs w:val="24"/>
        </w:rPr>
        <w:t>v. Norbert</w:t>
      </w:r>
      <w:r w:rsidR="00543F72" w:rsidRPr="00543F72">
        <w:rPr>
          <w:b/>
          <w:sz w:val="24"/>
          <w:szCs w:val="24"/>
        </w:rPr>
        <w:t xml:space="preserve">a, </w:t>
      </w:r>
    </w:p>
    <w:p w:rsidR="0014506F" w:rsidRDefault="00543F72" w:rsidP="00543F72">
      <w:pPr>
        <w:jc w:val="both"/>
        <w:rPr>
          <w:b/>
          <w:sz w:val="24"/>
          <w:szCs w:val="24"/>
        </w:rPr>
      </w:pPr>
      <w:r w:rsidRPr="00543F72">
        <w:rPr>
          <w:b/>
          <w:sz w:val="24"/>
          <w:szCs w:val="24"/>
        </w:rPr>
        <w:t>6. června</w:t>
      </w:r>
      <w:r w:rsidR="0014506F" w:rsidRPr="00543F72">
        <w:rPr>
          <w:b/>
          <w:sz w:val="24"/>
          <w:szCs w:val="24"/>
        </w:rPr>
        <w:t xml:space="preserve"> 20</w:t>
      </w:r>
      <w:r w:rsidRPr="00543F72">
        <w:rPr>
          <w:b/>
          <w:sz w:val="24"/>
          <w:szCs w:val="24"/>
        </w:rPr>
        <w:t>24 v bazilice Nanebevzetí Panny Marie v Praze na Strahově</w:t>
      </w:r>
      <w:bookmarkStart w:id="0" w:name="_GoBack"/>
      <w:bookmarkEnd w:id="0"/>
    </w:p>
    <w:p w:rsidR="00543F72" w:rsidRPr="00543F72" w:rsidRDefault="00543F72" w:rsidP="00543F72">
      <w:pPr>
        <w:jc w:val="both"/>
        <w:rPr>
          <w:b/>
          <w:sz w:val="24"/>
          <w:szCs w:val="24"/>
        </w:rPr>
      </w:pPr>
    </w:p>
    <w:p w:rsidR="0014506F" w:rsidRDefault="0014506F" w:rsidP="0014506F">
      <w:pPr>
        <w:jc w:val="both"/>
        <w:rPr>
          <w:sz w:val="24"/>
          <w:szCs w:val="24"/>
        </w:rPr>
      </w:pPr>
      <w:r>
        <w:rPr>
          <w:sz w:val="24"/>
          <w:szCs w:val="24"/>
        </w:rPr>
        <w:t>Drazí otcové, milí bratři a sestry,</w:t>
      </w:r>
    </w:p>
    <w:p w:rsidR="0014506F" w:rsidRDefault="0014506F" w:rsidP="0014506F">
      <w:pPr>
        <w:jc w:val="both"/>
        <w:rPr>
          <w:sz w:val="24"/>
          <w:szCs w:val="24"/>
        </w:rPr>
      </w:pPr>
      <w:r>
        <w:rPr>
          <w:sz w:val="24"/>
          <w:szCs w:val="24"/>
        </w:rPr>
        <w:t xml:space="preserve">je přirozené, že nás do tohoto chrámu dnes </w:t>
      </w:r>
      <w:r w:rsidR="00C93CA1">
        <w:rPr>
          <w:sz w:val="24"/>
          <w:szCs w:val="24"/>
        </w:rPr>
        <w:t xml:space="preserve">znovu </w:t>
      </w:r>
      <w:r>
        <w:rPr>
          <w:sz w:val="24"/>
          <w:szCs w:val="24"/>
        </w:rPr>
        <w:t xml:space="preserve">přitáhl sv. Norbert, protože zde odpočívá jeho tělo a dnes slavíme jeho svátek. Tady žije kněžské společenství, které založil. Jde o lidi, které oslovil jeho dobrý příklad a přitáhl </w:t>
      </w:r>
      <w:r w:rsidR="00C93CA1">
        <w:rPr>
          <w:sz w:val="24"/>
          <w:szCs w:val="24"/>
        </w:rPr>
        <w:t xml:space="preserve">je </w:t>
      </w:r>
      <w:r>
        <w:rPr>
          <w:sz w:val="24"/>
          <w:szCs w:val="24"/>
        </w:rPr>
        <w:t>k následování.</w:t>
      </w:r>
      <w:r w:rsidR="004E642F">
        <w:rPr>
          <w:sz w:val="24"/>
          <w:szCs w:val="24"/>
        </w:rPr>
        <w:t xml:space="preserve"> Jde o muže, kteří pocítili povolání ke kněžské službě a zároveň k životu ve společenství.</w:t>
      </w:r>
      <w:r>
        <w:rPr>
          <w:sz w:val="24"/>
          <w:szCs w:val="24"/>
        </w:rPr>
        <w:t xml:space="preserve"> </w:t>
      </w:r>
      <w:r w:rsidR="004E642F">
        <w:rPr>
          <w:sz w:val="24"/>
          <w:szCs w:val="24"/>
        </w:rPr>
        <w:t>V evangeliu jsme slyšeli Ježíšův požadavek: kdo chce jít za mnou, musí všechno opustit a vydat se na cestu. Snad nám to připadne náročné. Ano, je, ale podobná náročnost se žádá od mnoha lidí. Vždyť přece, když se někdo žení, taky opustí otce i matku a přilne ke své manželce. Ovšem v praxi vidíme, že</w:t>
      </w:r>
      <w:r w:rsidR="00D96B8C">
        <w:rPr>
          <w:sz w:val="24"/>
          <w:szCs w:val="24"/>
        </w:rPr>
        <w:t xml:space="preserve"> ne všichni to dokáží. Někteří lidé se rozvádějí, dokonce i někteří kněží či řeholníci opouštějí svá povolání. V čem je problém?</w:t>
      </w:r>
    </w:p>
    <w:p w:rsidR="00737B8A" w:rsidRDefault="00D96B8C" w:rsidP="0014506F">
      <w:pPr>
        <w:jc w:val="both"/>
        <w:rPr>
          <w:sz w:val="24"/>
          <w:szCs w:val="24"/>
        </w:rPr>
      </w:pPr>
      <w:r>
        <w:rPr>
          <w:sz w:val="24"/>
          <w:szCs w:val="24"/>
        </w:rPr>
        <w:t xml:space="preserve">Když se narodí malé dítě, je plně závislé na matce. Když roste, v jistém věku říká často: já sám. Potom se vyhraňuje </w:t>
      </w:r>
      <w:r w:rsidR="00C93CA1">
        <w:rPr>
          <w:sz w:val="24"/>
          <w:szCs w:val="24"/>
        </w:rPr>
        <w:t xml:space="preserve">ještě víc </w:t>
      </w:r>
      <w:r>
        <w:rPr>
          <w:sz w:val="24"/>
          <w:szCs w:val="24"/>
        </w:rPr>
        <w:t>a v pubertě se často staví proti rodičům, aby si prosadilo vlastní prostor. Pak se rozvíjí nejen učením ve škole, ale i různými dovednostmi, třeba sportem a hudbou, chce něčeho dosáhnout, někým být, něco mít</w:t>
      </w:r>
      <w:r w:rsidR="00C93CA1">
        <w:rPr>
          <w:sz w:val="24"/>
          <w:szCs w:val="24"/>
        </w:rPr>
        <w:t>.</w:t>
      </w:r>
      <w:r>
        <w:rPr>
          <w:sz w:val="24"/>
          <w:szCs w:val="24"/>
        </w:rPr>
        <w:t xml:space="preserve"> </w:t>
      </w:r>
      <w:r w:rsidR="00C93CA1">
        <w:rPr>
          <w:sz w:val="24"/>
          <w:szCs w:val="24"/>
        </w:rPr>
        <w:t>K</w:t>
      </w:r>
      <w:r>
        <w:rPr>
          <w:sz w:val="24"/>
          <w:szCs w:val="24"/>
        </w:rPr>
        <w:t xml:space="preserve">omu se daří, udělá kariéru a získá majetek. Ale ani to všechno nemusí znamenat, že je dozrálý. Proto </w:t>
      </w:r>
      <w:r w:rsidR="00C93CA1">
        <w:rPr>
          <w:sz w:val="24"/>
          <w:szCs w:val="24"/>
        </w:rPr>
        <w:t>takový nezralý muž</w:t>
      </w:r>
      <w:r>
        <w:rPr>
          <w:sz w:val="24"/>
          <w:szCs w:val="24"/>
        </w:rPr>
        <w:t xml:space="preserve"> vstupuje do manželství, aby si pořídil manželku jako </w:t>
      </w:r>
      <w:r w:rsidR="00C93CA1">
        <w:rPr>
          <w:sz w:val="24"/>
          <w:szCs w:val="24"/>
        </w:rPr>
        <w:t>nějak</w:t>
      </w:r>
      <w:r>
        <w:rPr>
          <w:sz w:val="24"/>
          <w:szCs w:val="24"/>
        </w:rPr>
        <w:t>ý zajímavý majetek, nebo chce být knězem či řeholníkem, protože se mu to líbí</w:t>
      </w:r>
      <w:r w:rsidR="00737B8A">
        <w:rPr>
          <w:sz w:val="24"/>
          <w:szCs w:val="24"/>
        </w:rPr>
        <w:t xml:space="preserve"> a něco to znamená. Takový však nebývá trvale šťastný. On musí nejprve objevit lásku, která ho přivede k tomu, že se nezištně daruje se vším, co je a co má. Kdo se velkoryse daruje manželce, aniž by se ptal: co z toho mám, klade dobrý základ rodiny. Podobně ten, kdo cítí povolání k zasvěcenému životu, může být trvale šťastný jen tehdy, když přijme Kristovo volání a daruje se mu se vším, co je a co má. </w:t>
      </w:r>
    </w:p>
    <w:p w:rsidR="00D96B8C" w:rsidRDefault="00737B8A" w:rsidP="0014506F">
      <w:pPr>
        <w:jc w:val="both"/>
        <w:rPr>
          <w:sz w:val="24"/>
          <w:szCs w:val="24"/>
        </w:rPr>
      </w:pPr>
      <w:r>
        <w:rPr>
          <w:sz w:val="24"/>
          <w:szCs w:val="24"/>
        </w:rPr>
        <w:t>Žijeme v době, která si cení věčné mládí, kdy se mnozí soustřeďují jen na své já, které chce všechno mít, na všechno si dělá nárok, ale nedozrává k darování sebe, k rozhodnutí žít pro druhé, pro manželského partnera, či pro Boha.</w:t>
      </w:r>
      <w:r w:rsidR="0084667E">
        <w:rPr>
          <w:sz w:val="24"/>
          <w:szCs w:val="24"/>
        </w:rPr>
        <w:t xml:space="preserve"> Často se mluví o problémech, které to působí, ale nejdeme ke kořenům, z nichž </w:t>
      </w:r>
      <w:r w:rsidR="00657967">
        <w:rPr>
          <w:sz w:val="24"/>
          <w:szCs w:val="24"/>
        </w:rPr>
        <w:t xml:space="preserve">ty </w:t>
      </w:r>
      <w:r w:rsidR="0084667E">
        <w:rPr>
          <w:sz w:val="24"/>
          <w:szCs w:val="24"/>
        </w:rPr>
        <w:t>problémy rostou. Evangelium nás vyzvalo k tomu, abychom si sedli a počítali podobně jako ti, kteří chtějí stavět dům, nebo vést válku. Při klidném počítání si uvědomíme, co všechno musíme na cestě k cíli zvládnout. Odpověď je jasná. Musíš mít priority, jak se dnes říká. Nesmíš klást na první místo sebe, ale Boha. Dokonce ani rodinu nesmíš dát před Boha. Proč? Máš někým pohrdat? Ne, v žádném případě, ale na první místo musíš dát nejvyšší</w:t>
      </w:r>
      <w:r w:rsidR="00657967">
        <w:rPr>
          <w:sz w:val="24"/>
          <w:szCs w:val="24"/>
        </w:rPr>
        <w:t>, absolutní</w:t>
      </w:r>
      <w:r w:rsidR="0084667E">
        <w:rPr>
          <w:sz w:val="24"/>
          <w:szCs w:val="24"/>
        </w:rPr>
        <w:t xml:space="preserve"> hodnotu</w:t>
      </w:r>
      <w:r w:rsidR="00C93CA1">
        <w:rPr>
          <w:sz w:val="24"/>
          <w:szCs w:val="24"/>
        </w:rPr>
        <w:t>, kterou je Bůh</w:t>
      </w:r>
      <w:r w:rsidR="0084667E">
        <w:rPr>
          <w:sz w:val="24"/>
          <w:szCs w:val="24"/>
        </w:rPr>
        <w:t>. Je to jednoduché</w:t>
      </w:r>
      <w:r w:rsidR="00C93CA1">
        <w:rPr>
          <w:sz w:val="24"/>
          <w:szCs w:val="24"/>
        </w:rPr>
        <w:t>, i když ne snadné</w:t>
      </w:r>
      <w:r w:rsidR="0084667E">
        <w:rPr>
          <w:sz w:val="24"/>
          <w:szCs w:val="24"/>
        </w:rPr>
        <w:t>.</w:t>
      </w:r>
      <w:r w:rsidR="00C93CA1">
        <w:rPr>
          <w:sz w:val="24"/>
          <w:szCs w:val="24"/>
        </w:rPr>
        <w:t xml:space="preserve"> Důležité je, že máš jasný směr a cíl.</w:t>
      </w:r>
    </w:p>
    <w:p w:rsidR="00F55725" w:rsidRDefault="00F55725" w:rsidP="0014506F">
      <w:pPr>
        <w:jc w:val="both"/>
        <w:rPr>
          <w:sz w:val="24"/>
          <w:szCs w:val="24"/>
        </w:rPr>
      </w:pPr>
      <w:r>
        <w:rPr>
          <w:sz w:val="24"/>
          <w:szCs w:val="24"/>
        </w:rPr>
        <w:t xml:space="preserve">Apoštol Jan, z jehož listu jsme četli druhé čtení, udělal skvělou zkušenost. Kristus ho tak uchvátil, že až do stáří si pamatoval první setkání s Ježíšem, že to bylo kolem čtvrté hodiny odpoledne. Jindy se označí za učedníka, kterého Ježíš miloval. Pak můžeme pochopit, že projev Ježíšovy lásky, která jde až do krajnosti, bere jako míru i pro sebe, když říká: </w:t>
      </w:r>
      <w:r w:rsidRPr="00F55725">
        <w:rPr>
          <w:i/>
          <w:sz w:val="24"/>
          <w:szCs w:val="24"/>
        </w:rPr>
        <w:t xml:space="preserve">Také my jsme povinni položit život za své bratry. </w:t>
      </w:r>
      <w:r>
        <w:rPr>
          <w:sz w:val="24"/>
          <w:szCs w:val="24"/>
        </w:rPr>
        <w:t>Kdo dá na první místo Krista, neokrade své bližní, ba dá jim</w:t>
      </w:r>
      <w:r w:rsidR="00965A84">
        <w:rPr>
          <w:sz w:val="24"/>
          <w:szCs w:val="24"/>
        </w:rPr>
        <w:t xml:space="preserve"> </w:t>
      </w:r>
      <w:r>
        <w:rPr>
          <w:sz w:val="24"/>
          <w:szCs w:val="24"/>
        </w:rPr>
        <w:t>mnohem víc, když</w:t>
      </w:r>
      <w:r w:rsidR="00965A84">
        <w:rPr>
          <w:sz w:val="24"/>
          <w:szCs w:val="24"/>
        </w:rPr>
        <w:t xml:space="preserve"> veden Kristovým příkladem, se nasadí pro druhé až do krajnosti. Jeho láska </w:t>
      </w:r>
      <w:r w:rsidR="00965A84">
        <w:rPr>
          <w:sz w:val="24"/>
          <w:szCs w:val="24"/>
        </w:rPr>
        <w:lastRenderedPageBreak/>
        <w:t>se neprojevuje jen slovy a city, ale skutky. Vidí potřebu dělit se o svůj majetek s chudými. My můžeme mít povrchní výmluvu, že lidé kolem nás nemají hlad. Ale vidíme ty, kteří mají duchovní hlad? Vidíme ty, kteří nemají víru v Krista a neznají Boží lásku, zatímco my ji tak bohatě zakoušíme? Jestli je nemilujeme tak, abychom hledali cesty a vhodné způsoby, jak se rozdělit o poklad víry s těmi, kte</w:t>
      </w:r>
      <w:r w:rsidR="00657967">
        <w:rPr>
          <w:sz w:val="24"/>
          <w:szCs w:val="24"/>
        </w:rPr>
        <w:t>ří</w:t>
      </w:r>
      <w:r w:rsidR="00965A84">
        <w:rPr>
          <w:sz w:val="24"/>
          <w:szCs w:val="24"/>
        </w:rPr>
        <w:t xml:space="preserve"> jsou na víru chudí, platilo by o nás tvrdé Janovo: Kdo nemiluje, zůstává ve smrti.</w:t>
      </w:r>
    </w:p>
    <w:p w:rsidR="00F64221" w:rsidRDefault="00F64221" w:rsidP="0014506F">
      <w:pPr>
        <w:jc w:val="both"/>
        <w:rPr>
          <w:sz w:val="24"/>
          <w:szCs w:val="24"/>
        </w:rPr>
      </w:pPr>
      <w:r>
        <w:rPr>
          <w:sz w:val="24"/>
          <w:szCs w:val="24"/>
        </w:rPr>
        <w:t xml:space="preserve">Netřeba se bát, jestli takový úkol přesahuje naše síly, protože můžeme spolehnout na to, co říká Hospodin v prvním čtení: </w:t>
      </w:r>
      <w:r w:rsidRPr="00F64221">
        <w:rPr>
          <w:i/>
          <w:sz w:val="24"/>
          <w:szCs w:val="24"/>
        </w:rPr>
        <w:t>Já sám vyhledám své stádo a ujmu se ho… budu hledat ztracené, zpět přivedu rozptýlené, obvážu slabé…</w:t>
      </w:r>
      <w:r>
        <w:rPr>
          <w:sz w:val="24"/>
          <w:szCs w:val="24"/>
        </w:rPr>
        <w:t xml:space="preserve"> Lidé jako svatý Norbert byli podobně slabí jako my, ale dali se Kristu k dispozici. Nechali Krista v sobě milovat, a tak se stali nástrojem záchrany mnoha ztracených a zraněných. Přijměme jejich příklad jako výzvu k následování. Věřím, že Pán přivede k sobě mnohé, když se mu dáme k dispozici. Jestli splníme své poslání</w:t>
      </w:r>
      <w:r w:rsidR="003F111B">
        <w:rPr>
          <w:sz w:val="24"/>
          <w:szCs w:val="24"/>
        </w:rPr>
        <w:t xml:space="preserve"> dělit se o svou víru s nevěřícími, budeme se moci dělit o radost s těmi, kteří objeví Krista a skutečné štěstí. </w:t>
      </w:r>
    </w:p>
    <w:p w:rsidR="003F111B" w:rsidRPr="00F55725" w:rsidRDefault="003F111B" w:rsidP="0014506F">
      <w:pPr>
        <w:jc w:val="both"/>
        <w:rPr>
          <w:sz w:val="24"/>
          <w:szCs w:val="24"/>
        </w:rPr>
      </w:pPr>
      <w:r>
        <w:rPr>
          <w:sz w:val="24"/>
          <w:szCs w:val="24"/>
        </w:rPr>
        <w:t>Jsem rád, že řada z vás se o to nejen snaží, ale taky modlí</w:t>
      </w:r>
      <w:r w:rsidR="00657967">
        <w:rPr>
          <w:sz w:val="24"/>
          <w:szCs w:val="24"/>
        </w:rPr>
        <w:t>, protože víra je nezasloužený dar, o který je možné jen pokorně prosit. N</w:t>
      </w:r>
      <w:r>
        <w:rPr>
          <w:sz w:val="24"/>
          <w:szCs w:val="24"/>
        </w:rPr>
        <w:t>ěkteří jako členové společenství Eucharistická hodina nechávají naplnit svá srdce Boží milostí při pravidelné adoraci Krista ve svatostánku. Kdo z vás objevil, že je to pro vás užitečné, najděte odvahu se o svou zkušenost s někým rozdělit a přiveďte někoho do společenství. Jestli přivede každý jednoho, bude nás za rok dvakrát tolik. Představte si, jak se rozšíří radost lidí z Boha!</w:t>
      </w:r>
    </w:p>
    <w:p w:rsidR="002543F9" w:rsidRDefault="002543F9"/>
    <w:sectPr w:rsidR="002543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9561D"/>
    <w:multiLevelType w:val="hybridMultilevel"/>
    <w:tmpl w:val="14126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06F"/>
    <w:rsid w:val="0014506F"/>
    <w:rsid w:val="002543F9"/>
    <w:rsid w:val="003F111B"/>
    <w:rsid w:val="004E642F"/>
    <w:rsid w:val="00543F72"/>
    <w:rsid w:val="00657967"/>
    <w:rsid w:val="00737B8A"/>
    <w:rsid w:val="007E6EDA"/>
    <w:rsid w:val="0084667E"/>
    <w:rsid w:val="00965A84"/>
    <w:rsid w:val="00C93CA1"/>
    <w:rsid w:val="00D96B8C"/>
    <w:rsid w:val="00F55725"/>
    <w:rsid w:val="00F64221"/>
    <w:rsid w:val="00FE03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433F"/>
  <w15:chartTrackingRefBased/>
  <w15:docId w15:val="{6D7A41B0-1341-45B0-8B4C-13A243BF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4506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45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729</Words>
  <Characters>4307</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Graubner Jan</dc:creator>
  <cp:keywords/>
  <dc:description/>
  <cp:lastModifiedBy>Zeman Stanislav</cp:lastModifiedBy>
  <cp:revision>3</cp:revision>
  <dcterms:created xsi:type="dcterms:W3CDTF">2024-06-07T12:41:00Z</dcterms:created>
  <dcterms:modified xsi:type="dcterms:W3CDTF">2024-06-07T12:45:00Z</dcterms:modified>
</cp:coreProperties>
</file>