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i/>
          <w:iCs/>
          <w:color w:val="3C434A"/>
          <w:sz w:val="24"/>
          <w:szCs w:val="27"/>
          <w:lang w:eastAsia="cs-CZ"/>
        </w:rPr>
      </w:pPr>
      <w:r w:rsidRPr="00457D6B">
        <w:rPr>
          <w:rFonts w:ascii="Segoe UI" w:eastAsia="Times New Roman" w:hAnsi="Segoe UI" w:cs="Segoe UI"/>
          <w:b/>
          <w:bCs/>
          <w:color w:val="3C434A"/>
          <w:kern w:val="36"/>
          <w:sz w:val="44"/>
          <w:szCs w:val="48"/>
          <w:lang w:eastAsia="cs-CZ"/>
        </w:rPr>
        <w:t>Homilie arcibiskupa Graubnera: Velikonoční vigilie</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i/>
          <w:iCs/>
          <w:color w:val="3C434A"/>
          <w:sz w:val="27"/>
          <w:szCs w:val="27"/>
          <w:lang w:eastAsia="cs-CZ"/>
        </w:rPr>
        <w:t xml:space="preserve">Homilie pražského arcibiskupa Jana Graubnera pronesená ve svatovítské katedrále při Velikonoční vigilii v sobotu 19. dubna. </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color w:val="3C434A"/>
          <w:sz w:val="27"/>
          <w:szCs w:val="27"/>
          <w:lang w:eastAsia="cs-CZ"/>
        </w:rPr>
        <w:t>Aleluja, Kristus vstal, radujte se!</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color w:val="3C434A"/>
          <w:sz w:val="27"/>
          <w:szCs w:val="27"/>
          <w:lang w:eastAsia="cs-CZ"/>
        </w:rPr>
        <w:t>Ano, je skutečný důvod k radosti. Jestli Kristus přemohl hřích a vykoupil lidstvo, jestli přemohl smrt a žije, pak je pravda všechno, co kázal a sliboval, pak stojí za to na něho spolehnout. Pak se ale tato událost týká osobně každého z nás. Pak ve světle této reality všechno vypadá jinak. Život má smysl. I utrpení, bolest a smrt může mít nesmírnou cenu pro postoj lásky a pro spojení s Kristem. Kristovo zmrtvýchvstání je od počátku základem křesťanského hlásání a svědectví, je základem naší víry. O tom, že se Ježíš narodil a umřel, že byl ukřižován v Jeruzalémě, nebylo potřeba vydávat svědectví. To ani nebylo potřeba věřit. To každý věděl. Ale očití svědkové se soustřeďovali na sdělení osobní zkušenosti se Vzkříšeným, oni ho viděli zmrtvýchvstalého, dotýkali se ho, jedli s ním.</w:t>
      </w:r>
      <w:r w:rsidRPr="00457D6B">
        <w:rPr>
          <w:rFonts w:ascii="Segoe UI" w:eastAsia="Times New Roman" w:hAnsi="Segoe UI" w:cs="Segoe UI"/>
          <w:color w:val="3C434A"/>
          <w:sz w:val="27"/>
          <w:szCs w:val="27"/>
          <w:lang w:eastAsia="cs-CZ"/>
        </w:rPr>
        <w:br/>
        <w:t>Je vyloučeno, že by šlo o nějaký přelud. Takovou pochybnost měl přeci i jeden z nich, Tomáš, a právě ten dostal možnost dotknout se otevřených ran Kristových vlastníma rukama. Kdyby neměli učedníci takovou zkušenost, těžko by byli ochotni obětovat i vlastní život. Jejich svědectví bylo přesvědčivé. Církev začala růst a hlásili se do ní mnozí. Nikdo nespočítá všechny ty, kteří v dějinách položili za Krista život. A nejde jen Jejich svědectví bylo přesvědčivé. Církev začala růst a hlásili se do ní mnozí. Nikdo nespočítá všechny ty, kteří v dějinách položili za Krista život. A nejde jen o události dávné. Církev má mučedníky v každé době a má jich celou řadu i dnes. Krev mučedníků se stává semenem nových křesťanů a církev stále roste. I když u nás ten dojem nemusíme mít, dnes se ke Kristu hlásí víc než miliarda lidí.</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color w:val="3C434A"/>
          <w:sz w:val="27"/>
          <w:szCs w:val="27"/>
          <w:lang w:eastAsia="cs-CZ"/>
        </w:rPr>
        <w:t xml:space="preserve">I my máme mezi sebou ty, kteří budou za chvíli pokřtěni, a naše společenství se rozroste. Kdysi žili bez víry, bez Krista. Dnes však žádají křest proto, že Krista našli, objevili jeho přátelství a chtějí s ním žít. Vědí, čeho se zříkají a oč se budou muset snažit, aby získali to, co Kristus nabízí. Vědí, že kdo chce s Kristem žít, musí nejprve s Kristem umřít. My používáme malou křtitelnici, v níž za chvíli posvětíme křestní vodu, abychom ji pak křtěncům </w:t>
      </w:r>
      <w:r w:rsidRPr="00457D6B">
        <w:rPr>
          <w:rFonts w:ascii="Segoe UI" w:eastAsia="Times New Roman" w:hAnsi="Segoe UI" w:cs="Segoe UI"/>
          <w:color w:val="3C434A"/>
          <w:sz w:val="27"/>
          <w:szCs w:val="27"/>
          <w:lang w:eastAsia="cs-CZ"/>
        </w:rPr>
        <w:lastRenderedPageBreak/>
        <w:t>lili na hlavu. V prvotních dobách se často používaly velké křtitelnice, které byly jako bazén, do něhož se sestupovalo po schůdkách. Katechumen na jedné straně odložil své šaty a před svědky se zřekl hříchu i všeho co je s ním spojeno, zřekl se dosavadního způsobu života a pak sestoupil do křestního pramene, aby se v něm třikrát ponořil. Tím naznačil, že umřel s Kristem, utopil se. Ponořil se třikrát, protože Ježíš byl v hrobě taky tři dny. Pak křtěnec vystoupil na druhý břeh, kde vyznal svou víru. Nyní bude žít novým životem, s Kristem a pro Krista. Musí být mrtvý pro hřích a žít v milosti. Nesmí ztratit spojení s Kristem, protože to jediné je zárukou věčného života. Zůstane-li v tomto živém spojení s Kristem, pak mu neublíží ani tělesná smrt. To je důvod křesťanovy naděje, tam pramení jeho klid, s nímž je ochoten ve světě ztrácet. N</w:t>
      </w:r>
      <w:r w:rsidRPr="00457D6B">
        <w:rPr>
          <w:rFonts w:ascii="Segoe UI" w:eastAsia="Times New Roman" w:hAnsi="Segoe UI" w:cs="Segoe UI"/>
          <w:i/>
          <w:iCs/>
          <w:color w:val="3C434A"/>
          <w:sz w:val="27"/>
          <w:szCs w:val="27"/>
          <w:lang w:eastAsia="cs-CZ"/>
        </w:rPr>
        <w:t>ikdo a nic jej přece nemůže odloučit od Boží lásky projevené v Kristu Ježíši. Kdo s Kristem umřel, bude s Kristem žít.</w:t>
      </w:r>
      <w:r w:rsidRPr="00457D6B">
        <w:rPr>
          <w:rFonts w:ascii="Segoe UI" w:eastAsia="Times New Roman" w:hAnsi="Segoe UI" w:cs="Segoe UI"/>
          <w:color w:val="3C434A"/>
          <w:sz w:val="27"/>
          <w:szCs w:val="27"/>
          <w:lang w:eastAsia="cs-CZ"/>
        </w:rPr>
        <w:t xml:space="preserve"> Potom se křtěný osušil a byl pomazán posvátným olejem, kterému říkáme křižmo. Podobně se olejem mazali zápasníci, kteří vstupovali do arény. Život křesťana není pohodlný. Je to zápas, v němž jde o život a nejen lidský, ale Boží, věčný. Olej se používal při biblickém ustanovování proroků</w:t>
      </w:r>
      <w:r w:rsidRPr="00457D6B">
        <w:rPr>
          <w:rFonts w:ascii="Segoe UI" w:eastAsia="Times New Roman" w:hAnsi="Segoe UI" w:cs="Segoe UI"/>
          <w:color w:val="3C434A"/>
          <w:sz w:val="27"/>
          <w:szCs w:val="27"/>
          <w:lang w:eastAsia="cs-CZ"/>
        </w:rPr>
        <w:br/>
        <w:t>a králů. Ve křtu se člověk stane dítětem Božím a dědicem Božího království. Křtem se však člověk nestane nezranitelným. Lidská slabost mu zůstává. Bůh jej však posiluje a s jeho pomocí je možné vytrvat.</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color w:val="3C434A"/>
          <w:sz w:val="27"/>
          <w:szCs w:val="27"/>
          <w:lang w:eastAsia="cs-CZ"/>
        </w:rPr>
        <w:t>Jako nový člověk dostal nové šaty – bílou řízu jako znamení milosti a čistého života. Ano, v tuto noc se objevovalo tolik lidí v bílém šatě křtěnců,</w:t>
      </w:r>
      <w:r w:rsidRPr="00457D6B">
        <w:rPr>
          <w:rFonts w:ascii="Segoe UI" w:eastAsia="Times New Roman" w:hAnsi="Segoe UI" w:cs="Segoe UI"/>
          <w:color w:val="3C434A"/>
          <w:sz w:val="27"/>
          <w:szCs w:val="27"/>
          <w:lang w:eastAsia="cs-CZ"/>
        </w:rPr>
        <w:br/>
        <w:t xml:space="preserve">že se této sobotě začalo říkat Bílá sobota. Latinsky </w:t>
      </w:r>
      <w:proofErr w:type="spellStart"/>
      <w:r w:rsidRPr="00457D6B">
        <w:rPr>
          <w:rFonts w:ascii="Segoe UI" w:eastAsia="Times New Roman" w:hAnsi="Segoe UI" w:cs="Segoe UI"/>
          <w:color w:val="3C434A"/>
          <w:sz w:val="27"/>
          <w:szCs w:val="27"/>
          <w:lang w:eastAsia="cs-CZ"/>
        </w:rPr>
        <w:t>Sabato</w:t>
      </w:r>
      <w:proofErr w:type="spellEnd"/>
      <w:r w:rsidRPr="00457D6B">
        <w:rPr>
          <w:rFonts w:ascii="Segoe UI" w:eastAsia="Times New Roman" w:hAnsi="Segoe UI" w:cs="Segoe UI"/>
          <w:color w:val="3C434A"/>
          <w:sz w:val="27"/>
          <w:szCs w:val="27"/>
          <w:lang w:eastAsia="cs-CZ"/>
        </w:rPr>
        <w:t xml:space="preserve"> in </w:t>
      </w:r>
      <w:proofErr w:type="spellStart"/>
      <w:r w:rsidRPr="00457D6B">
        <w:rPr>
          <w:rFonts w:ascii="Segoe UI" w:eastAsia="Times New Roman" w:hAnsi="Segoe UI" w:cs="Segoe UI"/>
          <w:color w:val="3C434A"/>
          <w:sz w:val="27"/>
          <w:szCs w:val="27"/>
          <w:lang w:eastAsia="cs-CZ"/>
        </w:rPr>
        <w:t>albis</w:t>
      </w:r>
      <w:proofErr w:type="spellEnd"/>
      <w:r w:rsidRPr="00457D6B">
        <w:rPr>
          <w:rFonts w:ascii="Segoe UI" w:eastAsia="Times New Roman" w:hAnsi="Segoe UI" w:cs="Segoe UI"/>
          <w:color w:val="3C434A"/>
          <w:sz w:val="27"/>
          <w:szCs w:val="27"/>
          <w:lang w:eastAsia="cs-CZ"/>
        </w:rPr>
        <w:t>, tedy sobota v albách, v bílých šatech. Dodneška si bílou řízu – albu oblékají k bohoslužbě kněží a přisluhující, aby se připomnělo, že k oltáři se přistupuje v křestní milosti. O této noci nově pokřtění také poprvé přistupují</w:t>
      </w:r>
      <w:r w:rsidRPr="00457D6B">
        <w:rPr>
          <w:rFonts w:ascii="Segoe UI" w:eastAsia="Times New Roman" w:hAnsi="Segoe UI" w:cs="Segoe UI"/>
          <w:color w:val="3C434A"/>
          <w:sz w:val="27"/>
          <w:szCs w:val="27"/>
          <w:lang w:eastAsia="cs-CZ"/>
        </w:rPr>
        <w:br/>
        <w:t>ke svatému přijímání. Přijímají Krista jako Chléb života, aby v jeho síle žili nový život i uprostřed světa, který si žije po svém.</w:t>
      </w:r>
    </w:p>
    <w:p w:rsidR="00457D6B" w:rsidRPr="00457D6B" w:rsidRDefault="00457D6B" w:rsidP="00457D6B">
      <w:pPr>
        <w:shd w:val="clear" w:color="auto" w:fill="FFFFFF"/>
        <w:spacing w:before="100" w:beforeAutospacing="1" w:after="100" w:afterAutospacing="1" w:line="240" w:lineRule="auto"/>
        <w:rPr>
          <w:rFonts w:ascii="Segoe UI" w:eastAsia="Times New Roman" w:hAnsi="Segoe UI" w:cs="Segoe UI"/>
          <w:color w:val="3C434A"/>
          <w:sz w:val="27"/>
          <w:szCs w:val="27"/>
          <w:lang w:eastAsia="cs-CZ"/>
        </w:rPr>
      </w:pPr>
      <w:r w:rsidRPr="00457D6B">
        <w:rPr>
          <w:rFonts w:ascii="Segoe UI" w:eastAsia="Times New Roman" w:hAnsi="Segoe UI" w:cs="Segoe UI"/>
          <w:color w:val="3C434A"/>
          <w:sz w:val="27"/>
          <w:szCs w:val="27"/>
          <w:lang w:eastAsia="cs-CZ"/>
        </w:rPr>
        <w:t>Drazí bratři a sestry, většina z nás byla pokřtěna v dětství a tehdy to vyznání víry a zřeknutí se hříchu za nás dělali rodiče a kmotři. My jsme se vědomě ke křestnímu vyznání přihlásili už jako větší děti před prvním svatým přijímáním a pak jako dospělí při biřmování. Dnešní den je novou příležitostí obnovit své křestní závazky, své rozhodnutí pro Krista. Můžeme být nejen svědky křtu druhých, ale když my vědomě obnovíme životní volbu Krista, on nás obnoví svou milostí. Tak zakusíme přímé plody Velikonoc.</w:t>
      </w:r>
    </w:p>
    <w:p w:rsidR="00457D6B" w:rsidRPr="00457D6B" w:rsidRDefault="00457D6B" w:rsidP="00457D6B">
      <w:pPr>
        <w:pBdr>
          <w:bottom w:val="single" w:sz="6" w:space="1" w:color="auto"/>
        </w:pBdr>
        <w:spacing w:after="0" w:line="240" w:lineRule="auto"/>
        <w:jc w:val="center"/>
        <w:rPr>
          <w:rFonts w:ascii="Arial" w:eastAsia="Times New Roman" w:hAnsi="Arial" w:cs="Arial"/>
          <w:vanish/>
          <w:sz w:val="16"/>
          <w:szCs w:val="16"/>
          <w:lang w:eastAsia="cs-CZ"/>
        </w:rPr>
      </w:pPr>
      <w:r w:rsidRPr="00457D6B">
        <w:rPr>
          <w:rFonts w:ascii="Arial" w:eastAsia="Times New Roman" w:hAnsi="Arial" w:cs="Arial"/>
          <w:vanish/>
          <w:sz w:val="16"/>
          <w:szCs w:val="16"/>
          <w:lang w:eastAsia="cs-CZ"/>
        </w:rPr>
        <w:t>Začátek formuláře</w:t>
      </w:r>
    </w:p>
    <w:p w:rsidR="00457D6B" w:rsidRPr="00457D6B" w:rsidRDefault="00457D6B" w:rsidP="00457D6B">
      <w:pPr>
        <w:shd w:val="clear" w:color="auto" w:fill="FFFFFF"/>
        <w:spacing w:after="0" w:line="240" w:lineRule="auto"/>
        <w:textAlignment w:val="top"/>
        <w:rPr>
          <w:rFonts w:ascii="Segoe UI" w:eastAsia="Times New Roman" w:hAnsi="Segoe UI" w:cs="Segoe UI"/>
          <w:color w:val="444444"/>
          <w:sz w:val="21"/>
          <w:szCs w:val="21"/>
          <w:lang w:eastAsia="cs-CZ"/>
        </w:rPr>
      </w:pPr>
      <w:bookmarkStart w:id="0" w:name="_GoBack"/>
      <w:bookmarkEnd w:id="0"/>
    </w:p>
    <w:sectPr w:rsidR="00457D6B" w:rsidRPr="0045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542EE"/>
    <w:multiLevelType w:val="multilevel"/>
    <w:tmpl w:val="CB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6B"/>
    <w:rsid w:val="003C7061"/>
    <w:rsid w:val="00457D6B"/>
    <w:rsid w:val="00996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A28A"/>
  <w15:chartTrackingRefBased/>
  <w15:docId w15:val="{CB22B493-F396-4FCB-8383-74081131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457D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57D6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7D6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57D6B"/>
    <w:rPr>
      <w:rFonts w:ascii="Times New Roman" w:eastAsia="Times New Roman" w:hAnsi="Times New Roman" w:cs="Times New Roman"/>
      <w:b/>
      <w:bCs/>
      <w:sz w:val="36"/>
      <w:szCs w:val="36"/>
      <w:lang w:eastAsia="cs-CZ"/>
    </w:rPr>
  </w:style>
  <w:style w:type="character" w:customStyle="1" w:styleId="editor-document-barpost-title">
    <w:name w:val="editor-document-bar__post-title"/>
    <w:basedOn w:val="Standardnpsmoodstavce"/>
    <w:rsid w:val="00457D6B"/>
  </w:style>
  <w:style w:type="character" w:customStyle="1" w:styleId="editor-document-barpost-type-label">
    <w:name w:val="editor-document-bar__post-type-label"/>
    <w:basedOn w:val="Standardnpsmoodstavce"/>
    <w:rsid w:val="00457D6B"/>
  </w:style>
  <w:style w:type="character" w:customStyle="1" w:styleId="editor-document-barshortcut">
    <w:name w:val="editor-document-bar__shortcut"/>
    <w:basedOn w:val="Standardnpsmoodstavce"/>
    <w:rsid w:val="00457D6B"/>
  </w:style>
  <w:style w:type="paragraph" w:customStyle="1" w:styleId="block-editor-rich-texteditable">
    <w:name w:val="block-editor-rich-text__editable"/>
    <w:basedOn w:val="Normln"/>
    <w:rsid w:val="00457D6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57D6B"/>
    <w:rPr>
      <w:i/>
      <w:iCs/>
    </w:rPr>
  </w:style>
  <w:style w:type="paragraph" w:styleId="z-Zatekformule">
    <w:name w:val="HTML Top of Form"/>
    <w:basedOn w:val="Normln"/>
    <w:next w:val="Normln"/>
    <w:link w:val="z-ZatekformuleChar"/>
    <w:hidden/>
    <w:uiPriority w:val="99"/>
    <w:semiHidden/>
    <w:unhideWhenUsed/>
    <w:rsid w:val="00457D6B"/>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457D6B"/>
    <w:rPr>
      <w:rFonts w:ascii="Arial" w:eastAsia="Times New Roman" w:hAnsi="Arial" w:cs="Arial"/>
      <w:vanish/>
      <w:sz w:val="16"/>
      <w:szCs w:val="16"/>
      <w:lang w:eastAsia="cs-CZ"/>
    </w:rPr>
  </w:style>
  <w:style w:type="character" w:customStyle="1" w:styleId="screen-reader-text">
    <w:name w:val="screen-reader-text"/>
    <w:basedOn w:val="Standardnpsmoodstavce"/>
    <w:rsid w:val="00457D6B"/>
  </w:style>
  <w:style w:type="character" w:customStyle="1" w:styleId="acf-switch-on">
    <w:name w:val="acf-switch-on"/>
    <w:basedOn w:val="Standardnpsmoodstavce"/>
    <w:rsid w:val="00457D6B"/>
  </w:style>
  <w:style w:type="character" w:customStyle="1" w:styleId="acf-switch-off">
    <w:name w:val="acf-switch-off"/>
    <w:basedOn w:val="Standardnpsmoodstavce"/>
    <w:rsid w:val="00457D6B"/>
  </w:style>
  <w:style w:type="paragraph" w:styleId="z-Konecformule">
    <w:name w:val="HTML Bottom of Form"/>
    <w:basedOn w:val="Normln"/>
    <w:next w:val="Normln"/>
    <w:link w:val="z-KonecformuleChar"/>
    <w:hidden/>
    <w:uiPriority w:val="99"/>
    <w:semiHidden/>
    <w:unhideWhenUsed/>
    <w:rsid w:val="00457D6B"/>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457D6B"/>
    <w:rPr>
      <w:rFonts w:ascii="Arial" w:eastAsia="Times New Roman" w:hAnsi="Arial" w:cs="Arial"/>
      <w:vanish/>
      <w:sz w:val="16"/>
      <w:szCs w:val="16"/>
      <w:lang w:eastAsia="cs-CZ"/>
    </w:rPr>
  </w:style>
  <w:style w:type="paragraph" w:customStyle="1" w:styleId="block-editor-block-breadcrumbcurrent">
    <w:name w:val="block-editor-block-breadcrumb__current"/>
    <w:basedOn w:val="Normln"/>
    <w:rsid w:val="00457D6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851457">
      <w:bodyDiv w:val="1"/>
      <w:marLeft w:val="0"/>
      <w:marRight w:val="0"/>
      <w:marTop w:val="0"/>
      <w:marBottom w:val="0"/>
      <w:divBdr>
        <w:top w:val="none" w:sz="0" w:space="0" w:color="auto"/>
        <w:left w:val="none" w:sz="0" w:space="0" w:color="auto"/>
        <w:bottom w:val="none" w:sz="0" w:space="0" w:color="auto"/>
        <w:right w:val="none" w:sz="0" w:space="0" w:color="auto"/>
      </w:divBdr>
      <w:divsChild>
        <w:div w:id="1937857250">
          <w:marLeft w:val="0"/>
          <w:marRight w:val="0"/>
          <w:marTop w:val="0"/>
          <w:marBottom w:val="0"/>
          <w:divBdr>
            <w:top w:val="none" w:sz="0" w:space="0" w:color="auto"/>
            <w:left w:val="none" w:sz="0" w:space="0" w:color="auto"/>
            <w:bottom w:val="none" w:sz="0" w:space="0" w:color="auto"/>
            <w:right w:val="none" w:sz="0" w:space="0" w:color="auto"/>
          </w:divBdr>
          <w:divsChild>
            <w:div w:id="158666542">
              <w:marLeft w:val="0"/>
              <w:marRight w:val="0"/>
              <w:marTop w:val="0"/>
              <w:marBottom w:val="0"/>
              <w:divBdr>
                <w:top w:val="none" w:sz="0" w:space="0" w:color="auto"/>
                <w:left w:val="none" w:sz="0" w:space="0" w:color="auto"/>
                <w:bottom w:val="none" w:sz="0" w:space="0" w:color="auto"/>
                <w:right w:val="none" w:sz="0" w:space="0" w:color="auto"/>
              </w:divBdr>
              <w:divsChild>
                <w:div w:id="765619221">
                  <w:marLeft w:val="0"/>
                  <w:marRight w:val="0"/>
                  <w:marTop w:val="0"/>
                  <w:marBottom w:val="0"/>
                  <w:divBdr>
                    <w:top w:val="none" w:sz="0" w:space="0" w:color="auto"/>
                    <w:left w:val="none" w:sz="0" w:space="0" w:color="auto"/>
                    <w:bottom w:val="none" w:sz="0" w:space="0" w:color="auto"/>
                    <w:right w:val="none" w:sz="0" w:space="0" w:color="auto"/>
                  </w:divBdr>
                  <w:divsChild>
                    <w:div w:id="1347900336">
                      <w:marLeft w:val="0"/>
                      <w:marRight w:val="0"/>
                      <w:marTop w:val="0"/>
                      <w:marBottom w:val="0"/>
                      <w:divBdr>
                        <w:top w:val="none" w:sz="0" w:space="0" w:color="auto"/>
                        <w:left w:val="none" w:sz="0" w:space="0" w:color="auto"/>
                        <w:bottom w:val="none" w:sz="0" w:space="0" w:color="auto"/>
                        <w:right w:val="none" w:sz="0" w:space="0" w:color="auto"/>
                      </w:divBdr>
                      <w:divsChild>
                        <w:div w:id="1195922543">
                          <w:marLeft w:val="0"/>
                          <w:marRight w:val="0"/>
                          <w:marTop w:val="0"/>
                          <w:marBottom w:val="0"/>
                          <w:divBdr>
                            <w:top w:val="none" w:sz="0" w:space="0" w:color="auto"/>
                            <w:left w:val="none" w:sz="0" w:space="0" w:color="auto"/>
                            <w:bottom w:val="none" w:sz="0" w:space="0" w:color="auto"/>
                            <w:right w:val="none" w:sz="0" w:space="0" w:color="auto"/>
                          </w:divBdr>
                          <w:divsChild>
                            <w:div w:id="1185053066">
                              <w:marLeft w:val="0"/>
                              <w:marRight w:val="0"/>
                              <w:marTop w:val="0"/>
                              <w:marBottom w:val="0"/>
                              <w:divBdr>
                                <w:top w:val="none" w:sz="0" w:space="0" w:color="auto"/>
                                <w:left w:val="none" w:sz="0" w:space="0" w:color="auto"/>
                                <w:bottom w:val="none" w:sz="0" w:space="0" w:color="auto"/>
                                <w:right w:val="none" w:sz="0" w:space="0" w:color="auto"/>
                              </w:divBdr>
                              <w:divsChild>
                                <w:div w:id="425998265">
                                  <w:marLeft w:val="0"/>
                                  <w:marRight w:val="0"/>
                                  <w:marTop w:val="0"/>
                                  <w:marBottom w:val="0"/>
                                  <w:divBdr>
                                    <w:top w:val="none" w:sz="0" w:space="0" w:color="auto"/>
                                    <w:left w:val="none" w:sz="0" w:space="0" w:color="auto"/>
                                    <w:bottom w:val="none" w:sz="0" w:space="0" w:color="auto"/>
                                    <w:right w:val="none" w:sz="0" w:space="0" w:color="auto"/>
                                  </w:divBdr>
                                  <w:divsChild>
                                    <w:div w:id="327367538">
                                      <w:marLeft w:val="0"/>
                                      <w:marRight w:val="0"/>
                                      <w:marTop w:val="0"/>
                                      <w:marBottom w:val="0"/>
                                      <w:divBdr>
                                        <w:top w:val="none" w:sz="0" w:space="0" w:color="auto"/>
                                        <w:left w:val="none" w:sz="0" w:space="0" w:color="auto"/>
                                        <w:bottom w:val="none" w:sz="0" w:space="0" w:color="auto"/>
                                        <w:right w:val="none" w:sz="0" w:space="0" w:color="auto"/>
                                      </w:divBdr>
                                      <w:divsChild>
                                        <w:div w:id="1944146125">
                                          <w:marLeft w:val="0"/>
                                          <w:marRight w:val="0"/>
                                          <w:marTop w:val="0"/>
                                          <w:marBottom w:val="0"/>
                                          <w:divBdr>
                                            <w:top w:val="none" w:sz="0" w:space="0" w:color="auto"/>
                                            <w:left w:val="none" w:sz="0" w:space="0" w:color="auto"/>
                                            <w:bottom w:val="none" w:sz="0" w:space="0" w:color="auto"/>
                                            <w:right w:val="none" w:sz="0" w:space="0" w:color="auto"/>
                                          </w:divBdr>
                                          <w:divsChild>
                                            <w:div w:id="753473303">
                                              <w:marLeft w:val="0"/>
                                              <w:marRight w:val="0"/>
                                              <w:marTop w:val="0"/>
                                              <w:marBottom w:val="0"/>
                                              <w:divBdr>
                                                <w:top w:val="none" w:sz="0" w:space="0" w:color="auto"/>
                                                <w:left w:val="none" w:sz="0" w:space="0" w:color="auto"/>
                                                <w:bottom w:val="none" w:sz="0" w:space="0" w:color="auto"/>
                                                <w:right w:val="none" w:sz="0" w:space="0" w:color="auto"/>
                                              </w:divBdr>
                                              <w:divsChild>
                                                <w:div w:id="1194655965">
                                                  <w:marLeft w:val="0"/>
                                                  <w:marRight w:val="0"/>
                                                  <w:marTop w:val="0"/>
                                                  <w:marBottom w:val="0"/>
                                                  <w:divBdr>
                                                    <w:top w:val="none" w:sz="0" w:space="0" w:color="auto"/>
                                                    <w:left w:val="none" w:sz="0" w:space="0" w:color="auto"/>
                                                    <w:bottom w:val="none" w:sz="0" w:space="0" w:color="auto"/>
                                                    <w:right w:val="none" w:sz="0" w:space="0" w:color="auto"/>
                                                  </w:divBdr>
                                                  <w:divsChild>
                                                    <w:div w:id="765879418">
                                                      <w:marLeft w:val="0"/>
                                                      <w:marRight w:val="0"/>
                                                      <w:marTop w:val="0"/>
                                                      <w:marBottom w:val="0"/>
                                                      <w:divBdr>
                                                        <w:top w:val="none" w:sz="0" w:space="0" w:color="auto"/>
                                                        <w:left w:val="none" w:sz="0" w:space="0" w:color="auto"/>
                                                        <w:bottom w:val="none" w:sz="0" w:space="0" w:color="auto"/>
                                                        <w:right w:val="none" w:sz="0" w:space="0" w:color="auto"/>
                                                      </w:divBdr>
                                                      <w:divsChild>
                                                        <w:div w:id="1868369909">
                                                          <w:marLeft w:val="0"/>
                                                          <w:marRight w:val="0"/>
                                                          <w:marTop w:val="0"/>
                                                          <w:marBottom w:val="0"/>
                                                          <w:divBdr>
                                                            <w:top w:val="none" w:sz="0" w:space="0" w:color="auto"/>
                                                            <w:left w:val="none" w:sz="0" w:space="0" w:color="auto"/>
                                                            <w:bottom w:val="none" w:sz="0" w:space="0" w:color="auto"/>
                                                            <w:right w:val="none" w:sz="0" w:space="0" w:color="auto"/>
                                                          </w:divBdr>
                                                          <w:divsChild>
                                                            <w:div w:id="6970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0820">
                                                      <w:marLeft w:val="0"/>
                                                      <w:marRight w:val="0"/>
                                                      <w:marTop w:val="0"/>
                                                      <w:marBottom w:val="0"/>
                                                      <w:divBdr>
                                                        <w:top w:val="none" w:sz="0" w:space="0" w:color="auto"/>
                                                        <w:left w:val="none" w:sz="0" w:space="0" w:color="auto"/>
                                                        <w:bottom w:val="none" w:sz="0" w:space="0" w:color="auto"/>
                                                        <w:right w:val="none" w:sz="0" w:space="0" w:color="auto"/>
                                                      </w:divBdr>
                                                      <w:divsChild>
                                                        <w:div w:id="657078091">
                                                          <w:marLeft w:val="0"/>
                                                          <w:marRight w:val="0"/>
                                                          <w:marTop w:val="0"/>
                                                          <w:marBottom w:val="0"/>
                                                          <w:divBdr>
                                                            <w:top w:val="none" w:sz="0" w:space="0" w:color="auto"/>
                                                            <w:left w:val="none" w:sz="0" w:space="0" w:color="auto"/>
                                                            <w:bottom w:val="none" w:sz="0" w:space="0" w:color="auto"/>
                                                            <w:right w:val="none" w:sz="0" w:space="0" w:color="auto"/>
                                                          </w:divBdr>
                                                          <w:divsChild>
                                                            <w:div w:id="803742416">
                                                              <w:marLeft w:val="0"/>
                                                              <w:marRight w:val="0"/>
                                                              <w:marTop w:val="0"/>
                                                              <w:marBottom w:val="0"/>
                                                              <w:divBdr>
                                                                <w:top w:val="single" w:sz="6" w:space="8" w:color="E12925"/>
                                                                <w:left w:val="single" w:sz="6" w:space="2" w:color="E12925"/>
                                                                <w:bottom w:val="single" w:sz="6" w:space="6" w:color="E12925"/>
                                                                <w:right w:val="single" w:sz="6" w:space="4" w:color="E12925"/>
                                                              </w:divBdr>
                                                              <w:divsChild>
                                                                <w:div w:id="36006704">
                                                                  <w:marLeft w:val="0"/>
                                                                  <w:marRight w:val="0"/>
                                                                  <w:marTop w:val="0"/>
                                                                  <w:marBottom w:val="0"/>
                                                                  <w:divBdr>
                                                                    <w:top w:val="none" w:sz="0" w:space="0" w:color="auto"/>
                                                                    <w:left w:val="none" w:sz="0" w:space="0" w:color="auto"/>
                                                                    <w:bottom w:val="none" w:sz="0" w:space="0" w:color="auto"/>
                                                                    <w:right w:val="none" w:sz="0" w:space="0" w:color="auto"/>
                                                                  </w:divBdr>
                                                                  <w:divsChild>
                                                                    <w:div w:id="12838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14403">
                                              <w:marLeft w:val="0"/>
                                              <w:marRight w:val="0"/>
                                              <w:marTop w:val="0"/>
                                              <w:marBottom w:val="0"/>
                                              <w:divBdr>
                                                <w:top w:val="none" w:sz="0" w:space="0" w:color="auto"/>
                                                <w:left w:val="none" w:sz="0" w:space="0" w:color="auto"/>
                                                <w:bottom w:val="none" w:sz="0" w:space="0" w:color="auto"/>
                                                <w:right w:val="none" w:sz="0" w:space="0" w:color="auto"/>
                                              </w:divBdr>
                                              <w:divsChild>
                                                <w:div w:id="1360203274">
                                                  <w:marLeft w:val="0"/>
                                                  <w:marRight w:val="0"/>
                                                  <w:marTop w:val="0"/>
                                                  <w:marBottom w:val="0"/>
                                                  <w:divBdr>
                                                    <w:top w:val="none" w:sz="0" w:space="0" w:color="auto"/>
                                                    <w:left w:val="none" w:sz="0" w:space="0" w:color="auto"/>
                                                    <w:bottom w:val="none" w:sz="0" w:space="0" w:color="auto"/>
                                                    <w:right w:val="none" w:sz="0" w:space="0" w:color="auto"/>
                                                  </w:divBdr>
                                                  <w:divsChild>
                                                    <w:div w:id="2119830305">
                                                      <w:marLeft w:val="0"/>
                                                      <w:marRight w:val="0"/>
                                                      <w:marTop w:val="0"/>
                                                      <w:marBottom w:val="0"/>
                                                      <w:divBdr>
                                                        <w:top w:val="none" w:sz="0" w:space="0" w:color="auto"/>
                                                        <w:left w:val="none" w:sz="0" w:space="0" w:color="auto"/>
                                                        <w:bottom w:val="none" w:sz="0" w:space="0" w:color="auto"/>
                                                        <w:right w:val="none" w:sz="0" w:space="0" w:color="auto"/>
                                                      </w:divBdr>
                                                      <w:divsChild>
                                                        <w:div w:id="390814323">
                                                          <w:marLeft w:val="0"/>
                                                          <w:marRight w:val="0"/>
                                                          <w:marTop w:val="0"/>
                                                          <w:marBottom w:val="0"/>
                                                          <w:divBdr>
                                                            <w:top w:val="none" w:sz="0" w:space="0" w:color="auto"/>
                                                            <w:left w:val="none" w:sz="0" w:space="0" w:color="auto"/>
                                                            <w:bottom w:val="none" w:sz="0" w:space="0" w:color="auto"/>
                                                            <w:right w:val="none" w:sz="0" w:space="0" w:color="auto"/>
                                                          </w:divBdr>
                                                          <w:divsChild>
                                                            <w:div w:id="1366370441">
                                                              <w:marLeft w:val="0"/>
                                                              <w:marRight w:val="0"/>
                                                              <w:marTop w:val="0"/>
                                                              <w:marBottom w:val="0"/>
                                                              <w:divBdr>
                                                                <w:top w:val="none" w:sz="0" w:space="0" w:color="auto"/>
                                                                <w:left w:val="none" w:sz="0" w:space="0" w:color="auto"/>
                                                                <w:bottom w:val="none" w:sz="0" w:space="0" w:color="auto"/>
                                                                <w:right w:val="none" w:sz="0" w:space="0" w:color="auto"/>
                                                              </w:divBdr>
                                                              <w:divsChild>
                                                                <w:div w:id="595097360">
                                                                  <w:marLeft w:val="0"/>
                                                                  <w:marRight w:val="0"/>
                                                                  <w:marTop w:val="0"/>
                                                                  <w:marBottom w:val="0"/>
                                                                  <w:divBdr>
                                                                    <w:top w:val="none" w:sz="0" w:space="0" w:color="auto"/>
                                                                    <w:left w:val="none" w:sz="0" w:space="0" w:color="auto"/>
                                                                    <w:bottom w:val="none" w:sz="0" w:space="0" w:color="auto"/>
                                                                    <w:right w:val="none" w:sz="0" w:space="0" w:color="auto"/>
                                                                  </w:divBdr>
                                                                  <w:divsChild>
                                                                    <w:div w:id="1697776831">
                                                                      <w:marLeft w:val="0"/>
                                                                      <w:marRight w:val="0"/>
                                                                      <w:marTop w:val="0"/>
                                                                      <w:marBottom w:val="0"/>
                                                                      <w:divBdr>
                                                                        <w:top w:val="none" w:sz="0" w:space="0" w:color="auto"/>
                                                                        <w:left w:val="none" w:sz="0" w:space="0" w:color="auto"/>
                                                                        <w:bottom w:val="none" w:sz="0" w:space="0" w:color="auto"/>
                                                                        <w:right w:val="none" w:sz="0" w:space="0" w:color="auto"/>
                                                                      </w:divBdr>
                                                                    </w:div>
                                                                    <w:div w:id="1595094174">
                                                                      <w:marLeft w:val="0"/>
                                                                      <w:marRight w:val="0"/>
                                                                      <w:marTop w:val="0"/>
                                                                      <w:marBottom w:val="0"/>
                                                                      <w:divBdr>
                                                                        <w:top w:val="none" w:sz="0" w:space="0" w:color="auto"/>
                                                                        <w:left w:val="none" w:sz="0" w:space="0" w:color="auto"/>
                                                                        <w:bottom w:val="none" w:sz="0" w:space="0" w:color="auto"/>
                                                                        <w:right w:val="none" w:sz="0" w:space="0" w:color="auto"/>
                                                                      </w:divBdr>
                                                                      <w:divsChild>
                                                                        <w:div w:id="1495490065">
                                                                          <w:marLeft w:val="0"/>
                                                                          <w:marRight w:val="0"/>
                                                                          <w:marTop w:val="0"/>
                                                                          <w:marBottom w:val="0"/>
                                                                          <w:divBdr>
                                                                            <w:top w:val="none" w:sz="0" w:space="0" w:color="auto"/>
                                                                            <w:left w:val="none" w:sz="0" w:space="0" w:color="auto"/>
                                                                            <w:bottom w:val="none" w:sz="0" w:space="0" w:color="auto"/>
                                                                            <w:right w:val="none" w:sz="0" w:space="0" w:color="auto"/>
                                                                          </w:divBdr>
                                                                          <w:divsChild>
                                                                            <w:div w:id="2110924328">
                                                                              <w:marLeft w:val="0"/>
                                                                              <w:marRight w:val="0"/>
                                                                              <w:marTop w:val="0"/>
                                                                              <w:marBottom w:val="0"/>
                                                                              <w:divBdr>
                                                                                <w:top w:val="none" w:sz="0" w:space="0" w:color="auto"/>
                                                                                <w:left w:val="none" w:sz="0" w:space="0" w:color="auto"/>
                                                                                <w:bottom w:val="none" w:sz="0" w:space="0" w:color="auto"/>
                                                                                <w:right w:val="none" w:sz="0" w:space="0" w:color="auto"/>
                                                                              </w:divBdr>
                                                                              <w:divsChild>
                                                                                <w:div w:id="85804720">
                                                                                  <w:marLeft w:val="0"/>
                                                                                  <w:marRight w:val="0"/>
                                                                                  <w:marTop w:val="225"/>
                                                                                  <w:marBottom w:val="0"/>
                                                                                  <w:divBdr>
                                                                                    <w:top w:val="none" w:sz="0" w:space="0" w:color="auto"/>
                                                                                    <w:left w:val="none" w:sz="0" w:space="0" w:color="auto"/>
                                                                                    <w:bottom w:val="none" w:sz="0" w:space="0" w:color="auto"/>
                                                                                    <w:right w:val="none" w:sz="0" w:space="0" w:color="auto"/>
                                                                                  </w:divBdr>
                                                                                  <w:divsChild>
                                                                                    <w:div w:id="1207790987">
                                                                                      <w:marLeft w:val="0"/>
                                                                                      <w:marRight w:val="0"/>
                                                                                      <w:marTop w:val="0"/>
                                                                                      <w:marBottom w:val="0"/>
                                                                                      <w:divBdr>
                                                                                        <w:top w:val="none" w:sz="0" w:space="0" w:color="auto"/>
                                                                                        <w:left w:val="none" w:sz="0" w:space="0" w:color="auto"/>
                                                                                        <w:bottom w:val="none" w:sz="0" w:space="0" w:color="auto"/>
                                                                                        <w:right w:val="none" w:sz="0" w:space="0" w:color="auto"/>
                                                                                      </w:divBdr>
                                                                                      <w:divsChild>
                                                                                        <w:div w:id="1167286984">
                                                                                          <w:marLeft w:val="0"/>
                                                                                          <w:marRight w:val="0"/>
                                                                                          <w:marTop w:val="0"/>
                                                                                          <w:marBottom w:val="0"/>
                                                                                          <w:divBdr>
                                                                                            <w:top w:val="none" w:sz="0" w:space="0" w:color="auto"/>
                                                                                            <w:left w:val="none" w:sz="0" w:space="0" w:color="auto"/>
                                                                                            <w:bottom w:val="none" w:sz="0" w:space="0" w:color="auto"/>
                                                                                            <w:right w:val="none" w:sz="0" w:space="0" w:color="auto"/>
                                                                                          </w:divBdr>
                                                                                          <w:divsChild>
                                                                                            <w:div w:id="5764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414461">
                                                      <w:marLeft w:val="0"/>
                                                      <w:marRight w:val="0"/>
                                                      <w:marTop w:val="0"/>
                                                      <w:marBottom w:val="0"/>
                                                      <w:divBdr>
                                                        <w:top w:val="none" w:sz="0" w:space="0" w:color="auto"/>
                                                        <w:left w:val="none" w:sz="0" w:space="0" w:color="auto"/>
                                                        <w:bottom w:val="none" w:sz="0" w:space="0" w:color="auto"/>
                                                        <w:right w:val="none" w:sz="0" w:space="0" w:color="auto"/>
                                                      </w:divBdr>
                                                      <w:divsChild>
                                                        <w:div w:id="1193609606">
                                                          <w:marLeft w:val="0"/>
                                                          <w:marRight w:val="0"/>
                                                          <w:marTop w:val="0"/>
                                                          <w:marBottom w:val="0"/>
                                                          <w:divBdr>
                                                            <w:top w:val="none" w:sz="0" w:space="0" w:color="auto"/>
                                                            <w:left w:val="none" w:sz="0" w:space="0" w:color="auto"/>
                                                            <w:bottom w:val="none" w:sz="0" w:space="0" w:color="auto"/>
                                                            <w:right w:val="none" w:sz="0" w:space="0" w:color="auto"/>
                                                          </w:divBdr>
                                                          <w:divsChild>
                                                            <w:div w:id="634457925">
                                                              <w:marLeft w:val="0"/>
                                                              <w:marRight w:val="0"/>
                                                              <w:marTop w:val="0"/>
                                                              <w:marBottom w:val="0"/>
                                                              <w:divBdr>
                                                                <w:top w:val="none" w:sz="0" w:space="0" w:color="auto"/>
                                                                <w:left w:val="none" w:sz="0" w:space="0" w:color="auto"/>
                                                                <w:bottom w:val="none" w:sz="0" w:space="0" w:color="auto"/>
                                                                <w:right w:val="none" w:sz="0" w:space="0" w:color="auto"/>
                                                              </w:divBdr>
                                                              <w:divsChild>
                                                                <w:div w:id="477307560">
                                                                  <w:marLeft w:val="0"/>
                                                                  <w:marRight w:val="0"/>
                                                                  <w:marTop w:val="0"/>
                                                                  <w:marBottom w:val="0"/>
                                                                  <w:divBdr>
                                                                    <w:top w:val="none" w:sz="0" w:space="0" w:color="auto"/>
                                                                    <w:left w:val="none" w:sz="0" w:space="0" w:color="auto"/>
                                                                    <w:bottom w:val="none" w:sz="0" w:space="0" w:color="auto"/>
                                                                    <w:right w:val="none" w:sz="0" w:space="0" w:color="auto"/>
                                                                  </w:divBdr>
                                                                  <w:divsChild>
                                                                    <w:div w:id="818233069">
                                                                      <w:marLeft w:val="0"/>
                                                                      <w:marRight w:val="0"/>
                                                                      <w:marTop w:val="0"/>
                                                                      <w:marBottom w:val="0"/>
                                                                      <w:divBdr>
                                                                        <w:top w:val="none" w:sz="0" w:space="0" w:color="auto"/>
                                                                        <w:left w:val="none" w:sz="0" w:space="0" w:color="auto"/>
                                                                        <w:bottom w:val="none" w:sz="0" w:space="0" w:color="auto"/>
                                                                        <w:right w:val="none" w:sz="0" w:space="0" w:color="auto"/>
                                                                      </w:divBdr>
                                                                      <w:divsChild>
                                                                        <w:div w:id="317614892">
                                                                          <w:marLeft w:val="0"/>
                                                                          <w:marRight w:val="0"/>
                                                                          <w:marTop w:val="0"/>
                                                                          <w:marBottom w:val="0"/>
                                                                          <w:divBdr>
                                                                            <w:top w:val="none" w:sz="0" w:space="0" w:color="auto"/>
                                                                            <w:left w:val="none" w:sz="0" w:space="0" w:color="auto"/>
                                                                            <w:bottom w:val="none" w:sz="0" w:space="0" w:color="auto"/>
                                                                            <w:right w:val="none" w:sz="0" w:space="0" w:color="auto"/>
                                                                          </w:divBdr>
                                                                          <w:divsChild>
                                                                            <w:div w:id="586426822">
                                                                              <w:marLeft w:val="0"/>
                                                                              <w:marRight w:val="0"/>
                                                                              <w:marTop w:val="0"/>
                                                                              <w:marBottom w:val="0"/>
                                                                              <w:divBdr>
                                                                                <w:top w:val="none" w:sz="0" w:space="0" w:color="auto"/>
                                                                                <w:left w:val="none" w:sz="0" w:space="0" w:color="auto"/>
                                                                                <w:bottom w:val="none" w:sz="0" w:space="0" w:color="auto"/>
                                                                                <w:right w:val="none" w:sz="0" w:space="0" w:color="auto"/>
                                                                              </w:divBdr>
                                                                              <w:divsChild>
                                                                                <w:div w:id="1115831240">
                                                                                  <w:marLeft w:val="0"/>
                                                                                  <w:marRight w:val="0"/>
                                                                                  <w:marTop w:val="0"/>
                                                                                  <w:marBottom w:val="0"/>
                                                                                  <w:divBdr>
                                                                                    <w:top w:val="single" w:sz="6" w:space="0" w:color="DDDDDD"/>
                                                                                    <w:left w:val="none" w:sz="0" w:space="0" w:color="auto"/>
                                                                                    <w:bottom w:val="none" w:sz="0" w:space="0" w:color="auto"/>
                                                                                    <w:right w:val="none" w:sz="0" w:space="0" w:color="auto"/>
                                                                                  </w:divBdr>
                                                                                  <w:divsChild>
                                                                                    <w:div w:id="244146458">
                                                                                      <w:marLeft w:val="0"/>
                                                                                      <w:marRight w:val="0"/>
                                                                                      <w:marTop w:val="0"/>
                                                                                      <w:marBottom w:val="0"/>
                                                                                      <w:divBdr>
                                                                                        <w:top w:val="none" w:sz="0" w:space="0" w:color="auto"/>
                                                                                        <w:left w:val="none" w:sz="0" w:space="0" w:color="auto"/>
                                                                                        <w:bottom w:val="none" w:sz="0" w:space="0" w:color="auto"/>
                                                                                        <w:right w:val="none" w:sz="0" w:space="0" w:color="auto"/>
                                                                                      </w:divBdr>
                                                                                    </w:div>
                                                                                  </w:divsChild>
                                                                                </w:div>
                                                                                <w:div w:id="822964570">
                                                                                  <w:marLeft w:val="0"/>
                                                                                  <w:marRight w:val="0"/>
                                                                                  <w:marTop w:val="90"/>
                                                                                  <w:marBottom w:val="0"/>
                                                                                  <w:divBdr>
                                                                                    <w:top w:val="none" w:sz="0" w:space="0" w:color="auto"/>
                                                                                    <w:left w:val="none" w:sz="0" w:space="0" w:color="auto"/>
                                                                                    <w:bottom w:val="none" w:sz="0" w:space="0" w:color="auto"/>
                                                                                    <w:right w:val="none" w:sz="0" w:space="0" w:color="auto"/>
                                                                                  </w:divBdr>
                                                                                  <w:divsChild>
                                                                                    <w:div w:id="501314062">
                                                                                      <w:marLeft w:val="0"/>
                                                                                      <w:marRight w:val="0"/>
                                                                                      <w:marTop w:val="0"/>
                                                                                      <w:marBottom w:val="0"/>
                                                                                      <w:divBdr>
                                                                                        <w:top w:val="none" w:sz="0" w:space="0" w:color="auto"/>
                                                                                        <w:left w:val="none" w:sz="0" w:space="0" w:color="auto"/>
                                                                                        <w:bottom w:val="none" w:sz="0" w:space="0" w:color="auto"/>
                                                                                        <w:right w:val="none" w:sz="0" w:space="0" w:color="auto"/>
                                                                                      </w:divBdr>
                                                                                      <w:divsChild>
                                                                                        <w:div w:id="15546469">
                                                                                          <w:marLeft w:val="0"/>
                                                                                          <w:marRight w:val="0"/>
                                                                                          <w:marTop w:val="0"/>
                                                                                          <w:marBottom w:val="150"/>
                                                                                          <w:divBdr>
                                                                                            <w:top w:val="none" w:sz="0" w:space="0" w:color="auto"/>
                                                                                            <w:left w:val="none" w:sz="0" w:space="0" w:color="auto"/>
                                                                                            <w:bottom w:val="none" w:sz="0" w:space="0" w:color="auto"/>
                                                                                            <w:right w:val="none" w:sz="0" w:space="0" w:color="auto"/>
                                                                                          </w:divBdr>
                                                                                        </w:div>
                                                                                        <w:div w:id="686174552">
                                                                                          <w:marLeft w:val="0"/>
                                                                                          <w:marRight w:val="0"/>
                                                                                          <w:marTop w:val="0"/>
                                                                                          <w:marBottom w:val="0"/>
                                                                                          <w:divBdr>
                                                                                            <w:top w:val="none" w:sz="0" w:space="0" w:color="auto"/>
                                                                                            <w:left w:val="none" w:sz="0" w:space="0" w:color="auto"/>
                                                                                            <w:bottom w:val="none" w:sz="0" w:space="0" w:color="auto"/>
                                                                                            <w:right w:val="none" w:sz="0" w:space="0" w:color="auto"/>
                                                                                          </w:divBdr>
                                                                                          <w:divsChild>
                                                                                            <w:div w:id="1130242935">
                                                                                              <w:marLeft w:val="0"/>
                                                                                              <w:marRight w:val="0"/>
                                                                                              <w:marTop w:val="0"/>
                                                                                              <w:marBottom w:val="0"/>
                                                                                              <w:divBdr>
                                                                                                <w:top w:val="none" w:sz="0" w:space="0" w:color="auto"/>
                                                                                                <w:left w:val="none" w:sz="0" w:space="0" w:color="auto"/>
                                                                                                <w:bottom w:val="none" w:sz="0" w:space="0" w:color="auto"/>
                                                                                                <w:right w:val="none" w:sz="0" w:space="0" w:color="auto"/>
                                                                                              </w:divBdr>
                                                                                              <w:divsChild>
                                                                                                <w:div w:id="384643911">
                                                                                                  <w:marLeft w:val="0"/>
                                                                                                  <w:marRight w:val="0"/>
                                                                                                  <w:marTop w:val="0"/>
                                                                                                  <w:marBottom w:val="0"/>
                                                                                                  <w:divBdr>
                                                                                                    <w:top w:val="single" w:sz="6" w:space="0" w:color="7E8993"/>
                                                                                                    <w:left w:val="single" w:sz="6" w:space="0" w:color="7E8993"/>
                                                                                                    <w:bottom w:val="single" w:sz="6" w:space="0" w:color="7E8993"/>
                                                                                                    <w:right w:val="single" w:sz="6" w:space="0" w:color="7E8993"/>
                                                                                                  </w:divBdr>
                                                                                                </w:div>
                                                                                              </w:divsChild>
                                                                                            </w:div>
                                                                                          </w:divsChild>
                                                                                        </w:div>
                                                                                      </w:divsChild>
                                                                                    </w:div>
                                                                                  </w:divsChild>
                                                                                </w:div>
                                                                              </w:divsChild>
                                                                            </w:div>
                                                                          </w:divsChild>
                                                                        </w:div>
                                                                      </w:divsChild>
                                                                    </w:div>
                                                                  </w:divsChild>
                                                                </w:div>
                                                              </w:divsChild>
                                                            </w:div>
                                                          </w:divsChild>
                                                        </w:div>
                                                        <w:div w:id="735586235">
                                                          <w:marLeft w:val="0"/>
                                                          <w:marRight w:val="0"/>
                                                          <w:marTop w:val="0"/>
                                                          <w:marBottom w:val="0"/>
                                                          <w:divBdr>
                                                            <w:top w:val="none" w:sz="0" w:space="0" w:color="auto"/>
                                                            <w:left w:val="none" w:sz="0" w:space="0" w:color="auto"/>
                                                            <w:bottom w:val="none" w:sz="0" w:space="0" w:color="auto"/>
                                                            <w:right w:val="none" w:sz="0" w:space="0" w:color="auto"/>
                                                          </w:divBdr>
                                                          <w:divsChild>
                                                            <w:div w:id="17773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34813">
                                                  <w:marLeft w:val="0"/>
                                                  <w:marRight w:val="0"/>
                                                  <w:marTop w:val="0"/>
                                                  <w:marBottom w:val="0"/>
                                                  <w:divBdr>
                                                    <w:top w:val="none" w:sz="0" w:space="0" w:color="auto"/>
                                                    <w:left w:val="none" w:sz="0" w:space="0" w:color="auto"/>
                                                    <w:bottom w:val="none" w:sz="0" w:space="0" w:color="auto"/>
                                                    <w:right w:val="none" w:sz="0" w:space="0" w:color="auto"/>
                                                  </w:divBdr>
                                                  <w:divsChild>
                                                    <w:div w:id="260181941">
                                                      <w:marLeft w:val="0"/>
                                                      <w:marRight w:val="0"/>
                                                      <w:marTop w:val="0"/>
                                                      <w:marBottom w:val="0"/>
                                                      <w:divBdr>
                                                        <w:top w:val="dotted" w:sz="6" w:space="18" w:color="DDDDDD"/>
                                                        <w:left w:val="dotted" w:sz="6" w:space="18" w:color="DDDDDD"/>
                                                        <w:bottom w:val="dotted" w:sz="6" w:space="18" w:color="DDDDDD"/>
                                                        <w:right w:val="dotted" w:sz="6" w:space="18" w:color="DDDDDD"/>
                                                      </w:divBdr>
                                                    </w:div>
                                                  </w:divsChild>
                                                </w:div>
                                              </w:divsChild>
                                            </w:div>
                                          </w:divsChild>
                                        </w:div>
                                        <w:div w:id="477958522">
                                          <w:marLeft w:val="0"/>
                                          <w:marRight w:val="0"/>
                                          <w:marTop w:val="0"/>
                                          <w:marBottom w:val="0"/>
                                          <w:divBdr>
                                            <w:top w:val="single" w:sz="6" w:space="0" w:color="E0E0E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4146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Běla</dc:creator>
  <cp:keywords/>
  <dc:description/>
  <cp:lastModifiedBy>Svobodová Běla</cp:lastModifiedBy>
  <cp:revision>1</cp:revision>
  <dcterms:created xsi:type="dcterms:W3CDTF">2025-05-26T07:48:00Z</dcterms:created>
  <dcterms:modified xsi:type="dcterms:W3CDTF">2025-05-26T07:50:00Z</dcterms:modified>
</cp:coreProperties>
</file>