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B79" w:rsidRPr="00686B79" w:rsidRDefault="00686B79" w:rsidP="00686B79">
      <w:pPr>
        <w:autoSpaceDE w:val="0"/>
        <w:autoSpaceDN w:val="0"/>
        <w:adjustRightInd w:val="0"/>
        <w:spacing w:after="0" w:line="240" w:lineRule="auto"/>
        <w:rPr>
          <w:rFonts w:ascii="Bodoni MT" w:hAnsi="Bodoni MT" w:cstheme="minorHAnsi"/>
          <w:b/>
          <w:caps/>
          <w:color w:val="BC9648"/>
          <w:sz w:val="24"/>
          <w:szCs w:val="24"/>
        </w:rPr>
      </w:pPr>
      <w:r w:rsidRPr="0044663C">
        <w:rPr>
          <w:rFonts w:ascii="Bodoni MT" w:hAnsi="Bodoni MT" w:cstheme="minorHAnsi"/>
          <w:b/>
          <w:caps/>
          <w:color w:val="BC9648"/>
          <w:sz w:val="24"/>
          <w:szCs w:val="24"/>
        </w:rPr>
        <w:t>Z diá</w:t>
      </w:r>
      <w:r w:rsidRPr="0044663C">
        <w:rPr>
          <w:rFonts w:ascii="Cambria" w:hAnsi="Cambria" w:cs="Cambria"/>
          <w:b/>
          <w:caps/>
          <w:color w:val="BC9648"/>
          <w:sz w:val="24"/>
          <w:szCs w:val="24"/>
        </w:rPr>
        <w:t>ř</w:t>
      </w:r>
      <w:r w:rsidRPr="0044663C">
        <w:rPr>
          <w:rFonts w:ascii="Bodoni MT" w:hAnsi="Bodoni MT" w:cstheme="minorHAnsi"/>
          <w:b/>
          <w:caps/>
          <w:color w:val="BC9648"/>
          <w:sz w:val="24"/>
          <w:szCs w:val="24"/>
        </w:rPr>
        <w:t>e</w:t>
      </w:r>
      <w:r w:rsidRPr="0044663C">
        <w:rPr>
          <w:rFonts w:ascii="Bodoni MT" w:hAnsi="Bodoni MT" w:cstheme="minorHAnsi"/>
          <w:b/>
          <w:color w:val="BC9648"/>
          <w:sz w:val="24"/>
          <w:szCs w:val="24"/>
        </w:rPr>
        <w:t xml:space="preserve"> ARCIBISKUPA GRAUBNERA</w:t>
      </w:r>
      <w:r>
        <w:rPr>
          <w:rFonts w:ascii="Bodoni MT" w:hAnsi="Bodoni MT" w:cstheme="minorHAnsi"/>
          <w:b/>
          <w:color w:val="BC9648"/>
          <w:sz w:val="24"/>
          <w:szCs w:val="24"/>
        </w:rPr>
        <w:t xml:space="preserve"> NA </w:t>
      </w:r>
      <w:r w:rsidRPr="00686B79">
        <w:rPr>
          <w:rFonts w:ascii="Cambria" w:hAnsi="Cambria" w:cs="Cambria"/>
          <w:b/>
          <w:caps/>
          <w:color w:val="BC9648"/>
          <w:sz w:val="24"/>
          <w:szCs w:val="24"/>
        </w:rPr>
        <w:t>Č</w:t>
      </w:r>
      <w:r w:rsidRPr="00686B79">
        <w:rPr>
          <w:rFonts w:ascii="Bodoni MT" w:hAnsi="Bodoni MT" w:cstheme="minorHAnsi"/>
          <w:b/>
          <w:caps/>
          <w:color w:val="BC9648"/>
          <w:sz w:val="24"/>
          <w:szCs w:val="24"/>
        </w:rPr>
        <w:t>ERVENEC A SRPEN</w:t>
      </w:r>
    </w:p>
    <w:p w:rsidR="00686B79" w:rsidRDefault="00686B79" w:rsidP="00686B79">
      <w:pPr>
        <w:autoSpaceDE w:val="0"/>
        <w:autoSpaceDN w:val="0"/>
        <w:adjustRightInd w:val="0"/>
        <w:spacing w:after="0" w:line="240" w:lineRule="auto"/>
        <w:rPr>
          <w:rFonts w:ascii="MuseoSans-900" w:hAnsi="MuseoSans-900" w:cs="MuseoSans-900"/>
          <w:color w:val="000000"/>
          <w:sz w:val="19"/>
          <w:szCs w:val="19"/>
        </w:rPr>
      </w:pPr>
    </w:p>
    <w:p w:rsidR="00686B79" w:rsidRDefault="00686B79" w:rsidP="00686B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6B79">
        <w:rPr>
          <w:rFonts w:cstheme="minorHAnsi"/>
          <w:b/>
          <w:color w:val="000000"/>
          <w:sz w:val="24"/>
          <w:szCs w:val="24"/>
        </w:rPr>
        <w:t xml:space="preserve">1.–3. 7. </w:t>
      </w:r>
      <w:r w:rsidRPr="00686B79">
        <w:rPr>
          <w:rFonts w:cstheme="minorHAnsi"/>
          <w:color w:val="000000"/>
          <w:sz w:val="24"/>
          <w:szCs w:val="24"/>
        </w:rPr>
        <w:t>Velehrad /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6B79">
        <w:rPr>
          <w:rFonts w:cstheme="minorHAnsi"/>
          <w:color w:val="000000"/>
          <w:sz w:val="24"/>
          <w:szCs w:val="24"/>
        </w:rPr>
        <w:t xml:space="preserve">plenární zasedání </w:t>
      </w:r>
      <w:r>
        <w:rPr>
          <w:rFonts w:cstheme="minorHAnsi"/>
          <w:color w:val="000000"/>
          <w:sz w:val="24"/>
          <w:szCs w:val="24"/>
        </w:rPr>
        <w:t>Č</w:t>
      </w:r>
      <w:r w:rsidRPr="00686B79">
        <w:rPr>
          <w:rFonts w:cstheme="minorHAnsi"/>
          <w:color w:val="000000"/>
          <w:sz w:val="24"/>
          <w:szCs w:val="24"/>
        </w:rPr>
        <w:t>BK</w:t>
      </w:r>
    </w:p>
    <w:p w:rsidR="00686B79" w:rsidRPr="00686B79" w:rsidRDefault="00686B79" w:rsidP="00686B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6B79" w:rsidRDefault="00686B79" w:rsidP="00686B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05608">
        <w:rPr>
          <w:rFonts w:cstheme="minorHAnsi"/>
          <w:b/>
          <w:color w:val="000000"/>
          <w:sz w:val="24"/>
          <w:szCs w:val="24"/>
        </w:rPr>
        <w:t>4.–5. 7.</w:t>
      </w:r>
      <w:r w:rsidRPr="00686B79">
        <w:rPr>
          <w:rFonts w:cstheme="minorHAnsi"/>
          <w:color w:val="000000"/>
          <w:sz w:val="24"/>
          <w:szCs w:val="24"/>
        </w:rPr>
        <w:t xml:space="preserve"> Velehrad / Dny lidí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6B79">
        <w:rPr>
          <w:rFonts w:cstheme="minorHAnsi"/>
          <w:color w:val="000000"/>
          <w:sz w:val="24"/>
          <w:szCs w:val="24"/>
        </w:rPr>
        <w:t>dobré v</w:t>
      </w:r>
      <w:r>
        <w:rPr>
          <w:rFonts w:cstheme="minorHAnsi"/>
          <w:color w:val="000000"/>
          <w:sz w:val="24"/>
          <w:szCs w:val="24"/>
        </w:rPr>
        <w:t>ů</w:t>
      </w:r>
      <w:r w:rsidRPr="00686B79">
        <w:rPr>
          <w:rFonts w:cstheme="minorHAnsi"/>
          <w:color w:val="000000"/>
          <w:sz w:val="24"/>
          <w:szCs w:val="24"/>
        </w:rPr>
        <w:t>le, Velehradská pou</w:t>
      </w:r>
      <w:r>
        <w:rPr>
          <w:rFonts w:cstheme="minorHAnsi"/>
          <w:color w:val="000000"/>
          <w:sz w:val="24"/>
          <w:szCs w:val="24"/>
        </w:rPr>
        <w:t>ť</w:t>
      </w:r>
    </w:p>
    <w:p w:rsidR="00686B79" w:rsidRPr="00686B79" w:rsidRDefault="00686B79" w:rsidP="00686B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6B79" w:rsidRDefault="00686B79" w:rsidP="00686B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05608">
        <w:rPr>
          <w:rFonts w:cstheme="minorHAnsi"/>
          <w:b/>
          <w:color w:val="000000"/>
          <w:sz w:val="24"/>
          <w:szCs w:val="24"/>
        </w:rPr>
        <w:t>6. 7. /</w:t>
      </w:r>
      <w:r w:rsidRPr="00686B79">
        <w:rPr>
          <w:rFonts w:cstheme="minorHAnsi"/>
          <w:color w:val="000000"/>
          <w:sz w:val="24"/>
          <w:szCs w:val="24"/>
        </w:rPr>
        <w:t xml:space="preserve"> 10.30 Sázava /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6B79">
        <w:rPr>
          <w:rFonts w:cstheme="minorHAnsi"/>
          <w:color w:val="000000"/>
          <w:sz w:val="24"/>
          <w:szCs w:val="24"/>
        </w:rPr>
        <w:t>Sázavský klášter / poutní mše sv.</w:t>
      </w:r>
    </w:p>
    <w:p w:rsidR="00686B79" w:rsidRPr="00686B79" w:rsidRDefault="00686B79" w:rsidP="00686B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6B79" w:rsidRDefault="00686B79" w:rsidP="00686B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05608">
        <w:rPr>
          <w:rFonts w:cstheme="minorHAnsi"/>
          <w:b/>
          <w:color w:val="000000"/>
          <w:sz w:val="24"/>
          <w:szCs w:val="24"/>
        </w:rPr>
        <w:t>13. 7.</w:t>
      </w:r>
      <w:r w:rsidRPr="00686B79">
        <w:rPr>
          <w:rFonts w:cstheme="minorHAnsi"/>
          <w:color w:val="000000"/>
          <w:sz w:val="24"/>
          <w:szCs w:val="24"/>
        </w:rPr>
        <w:t xml:space="preserve"> / 11.00 Hrádek u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6B79">
        <w:rPr>
          <w:rFonts w:cstheme="minorHAnsi"/>
          <w:color w:val="000000"/>
          <w:sz w:val="24"/>
          <w:szCs w:val="24"/>
        </w:rPr>
        <w:t>Vlašimi /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6B79">
        <w:rPr>
          <w:rFonts w:cstheme="minorHAnsi"/>
          <w:color w:val="000000"/>
          <w:sz w:val="24"/>
          <w:szCs w:val="24"/>
        </w:rPr>
        <w:t>poutní mše sv. 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6B79">
        <w:rPr>
          <w:rFonts w:cstheme="minorHAnsi"/>
          <w:color w:val="000000"/>
          <w:sz w:val="24"/>
          <w:szCs w:val="24"/>
        </w:rPr>
        <w:t>biřmováním</w:t>
      </w:r>
    </w:p>
    <w:p w:rsidR="00686B79" w:rsidRPr="00686B79" w:rsidRDefault="00686B79" w:rsidP="00686B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6B79" w:rsidRPr="00686B79" w:rsidRDefault="00686B79" w:rsidP="00686B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05608">
        <w:rPr>
          <w:rFonts w:cstheme="minorHAnsi"/>
          <w:b/>
          <w:color w:val="000000"/>
          <w:sz w:val="24"/>
          <w:szCs w:val="24"/>
        </w:rPr>
        <w:t>21.–31. 7.</w:t>
      </w:r>
      <w:r w:rsidRPr="00686B79">
        <w:rPr>
          <w:rFonts w:cstheme="minorHAnsi"/>
          <w:color w:val="000000"/>
          <w:sz w:val="24"/>
          <w:szCs w:val="24"/>
        </w:rPr>
        <w:t xml:space="preserve"> Chorvatsko /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6B79">
        <w:rPr>
          <w:rFonts w:cstheme="minorHAnsi"/>
          <w:color w:val="000000"/>
          <w:sz w:val="24"/>
          <w:szCs w:val="24"/>
        </w:rPr>
        <w:t>dovolená 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6B79">
        <w:rPr>
          <w:rFonts w:cstheme="minorHAnsi"/>
          <w:color w:val="000000"/>
          <w:sz w:val="24"/>
          <w:szCs w:val="24"/>
        </w:rPr>
        <w:t>biskupy hnutí Fokoláre</w:t>
      </w:r>
    </w:p>
    <w:p w:rsidR="00686B79" w:rsidRDefault="00686B79" w:rsidP="00686B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6B79" w:rsidRPr="00686B79" w:rsidRDefault="00686B79" w:rsidP="00686B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05608">
        <w:rPr>
          <w:rFonts w:cstheme="minorHAnsi"/>
          <w:b/>
          <w:color w:val="000000"/>
          <w:sz w:val="24"/>
          <w:szCs w:val="24"/>
        </w:rPr>
        <w:t>10. 8.</w:t>
      </w:r>
      <w:r w:rsidRPr="00686B79">
        <w:rPr>
          <w:rFonts w:cstheme="minorHAnsi"/>
          <w:color w:val="000000"/>
          <w:sz w:val="24"/>
          <w:szCs w:val="24"/>
        </w:rPr>
        <w:t xml:space="preserve"> / 9.30 Starý Rožmitál /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6B79">
        <w:rPr>
          <w:rFonts w:cstheme="minorHAnsi"/>
          <w:color w:val="000000"/>
          <w:sz w:val="24"/>
          <w:szCs w:val="24"/>
        </w:rPr>
        <w:t xml:space="preserve">fara (cesta na </w:t>
      </w:r>
      <w:r w:rsidR="00A05608" w:rsidRPr="00686B79">
        <w:rPr>
          <w:rFonts w:cstheme="minorHAnsi"/>
          <w:color w:val="000000"/>
          <w:sz w:val="24"/>
          <w:szCs w:val="24"/>
        </w:rPr>
        <w:t>Třemšín</w:t>
      </w:r>
      <w:r w:rsidRPr="00686B79">
        <w:rPr>
          <w:rFonts w:cstheme="minorHAnsi"/>
          <w:color w:val="000000"/>
          <w:sz w:val="24"/>
          <w:szCs w:val="24"/>
        </w:rPr>
        <w:t>) liturgie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6B79">
        <w:rPr>
          <w:rFonts w:cstheme="minorHAnsi"/>
          <w:color w:val="000000"/>
          <w:sz w:val="24"/>
          <w:szCs w:val="24"/>
        </w:rPr>
        <w:t xml:space="preserve">svátku </w:t>
      </w:r>
      <w:r w:rsidRPr="00686B79">
        <w:rPr>
          <w:rFonts w:cstheme="minorHAnsi"/>
          <w:color w:val="000000"/>
          <w:sz w:val="24"/>
          <w:szCs w:val="24"/>
        </w:rPr>
        <w:t>Proměnění</w:t>
      </w:r>
      <w:r w:rsidRPr="00686B79">
        <w:rPr>
          <w:rFonts w:cstheme="minorHAnsi"/>
          <w:color w:val="000000"/>
          <w:sz w:val="24"/>
          <w:szCs w:val="24"/>
        </w:rPr>
        <w:t xml:space="preserve"> </w:t>
      </w:r>
      <w:r w:rsidRPr="00686B79">
        <w:rPr>
          <w:rFonts w:cstheme="minorHAnsi"/>
          <w:color w:val="000000"/>
          <w:sz w:val="24"/>
          <w:szCs w:val="24"/>
        </w:rPr>
        <w:t>Páně</w:t>
      </w:r>
    </w:p>
    <w:p w:rsidR="00686B79" w:rsidRDefault="00686B79" w:rsidP="00686B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6B79" w:rsidRDefault="00686B79" w:rsidP="00686B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05608">
        <w:rPr>
          <w:rFonts w:cstheme="minorHAnsi"/>
          <w:b/>
          <w:color w:val="000000"/>
          <w:sz w:val="24"/>
          <w:szCs w:val="24"/>
        </w:rPr>
        <w:t>15. 8.</w:t>
      </w:r>
      <w:r w:rsidRPr="00686B79">
        <w:rPr>
          <w:rFonts w:cstheme="minorHAnsi"/>
          <w:color w:val="000000"/>
          <w:sz w:val="24"/>
          <w:szCs w:val="24"/>
        </w:rPr>
        <w:t xml:space="preserve"> / 10.00 Praha-Staré </w:t>
      </w:r>
      <w:r w:rsidR="00A05608" w:rsidRPr="00686B79">
        <w:rPr>
          <w:rFonts w:cstheme="minorHAnsi"/>
          <w:color w:val="000000"/>
          <w:sz w:val="24"/>
          <w:szCs w:val="24"/>
        </w:rPr>
        <w:t>Město</w:t>
      </w:r>
      <w:r w:rsidRPr="00686B79">
        <w:rPr>
          <w:rFonts w:cstheme="minorHAnsi"/>
          <w:color w:val="000000"/>
          <w:sz w:val="24"/>
          <w:szCs w:val="24"/>
        </w:rPr>
        <w:t xml:space="preserve"> /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6B79">
        <w:rPr>
          <w:rFonts w:cstheme="minorHAnsi"/>
          <w:color w:val="000000"/>
          <w:sz w:val="24"/>
          <w:szCs w:val="24"/>
        </w:rPr>
        <w:t xml:space="preserve">kostel Matky Boží </w:t>
      </w:r>
      <w:r w:rsidR="00A05608" w:rsidRPr="00686B79">
        <w:rPr>
          <w:rFonts w:cstheme="minorHAnsi"/>
          <w:color w:val="000000"/>
          <w:sz w:val="24"/>
          <w:szCs w:val="24"/>
        </w:rPr>
        <w:t>před</w:t>
      </w:r>
      <w:r w:rsidRPr="00686B79">
        <w:rPr>
          <w:rFonts w:cstheme="minorHAnsi"/>
          <w:color w:val="000000"/>
          <w:sz w:val="24"/>
          <w:szCs w:val="24"/>
        </w:rPr>
        <w:t xml:space="preserve"> Týnem /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6B79">
        <w:rPr>
          <w:rFonts w:cstheme="minorHAnsi"/>
          <w:color w:val="000000"/>
          <w:sz w:val="24"/>
          <w:szCs w:val="24"/>
        </w:rPr>
        <w:t>poutní mše sv. s</w:t>
      </w:r>
      <w:r w:rsidR="00A05608">
        <w:rPr>
          <w:rFonts w:cstheme="minorHAnsi"/>
          <w:color w:val="000000"/>
          <w:sz w:val="24"/>
          <w:szCs w:val="24"/>
        </w:rPr>
        <w:t> ž</w:t>
      </w:r>
      <w:r w:rsidRPr="00686B79">
        <w:rPr>
          <w:rFonts w:cstheme="minorHAnsi"/>
          <w:color w:val="000000"/>
          <w:sz w:val="24"/>
          <w:szCs w:val="24"/>
        </w:rPr>
        <w:t>ehnáním</w:t>
      </w:r>
      <w:r w:rsidR="00A05608">
        <w:rPr>
          <w:rFonts w:cstheme="minorHAnsi"/>
          <w:color w:val="000000"/>
          <w:sz w:val="24"/>
          <w:szCs w:val="24"/>
        </w:rPr>
        <w:t xml:space="preserve"> </w:t>
      </w:r>
      <w:r w:rsidRPr="00686B79">
        <w:rPr>
          <w:rFonts w:cstheme="minorHAnsi"/>
          <w:color w:val="000000"/>
          <w:sz w:val="24"/>
          <w:szCs w:val="24"/>
        </w:rPr>
        <w:t xml:space="preserve">posledního </w:t>
      </w:r>
      <w:r w:rsidR="00A05608" w:rsidRPr="00686B79">
        <w:rPr>
          <w:rFonts w:cstheme="minorHAnsi"/>
          <w:color w:val="000000"/>
          <w:sz w:val="24"/>
          <w:szCs w:val="24"/>
        </w:rPr>
        <w:t>dokončeného</w:t>
      </w:r>
      <w:r w:rsidRPr="00686B79">
        <w:rPr>
          <w:rFonts w:cstheme="minorHAnsi"/>
          <w:color w:val="000000"/>
          <w:sz w:val="24"/>
          <w:szCs w:val="24"/>
        </w:rPr>
        <w:t xml:space="preserve"> </w:t>
      </w:r>
      <w:r w:rsidR="00A05608" w:rsidRPr="00686B79">
        <w:rPr>
          <w:rFonts w:cstheme="minorHAnsi"/>
          <w:color w:val="000000"/>
          <w:sz w:val="24"/>
          <w:szCs w:val="24"/>
        </w:rPr>
        <w:t>anděla</w:t>
      </w:r>
      <w:r w:rsidR="00A05608">
        <w:rPr>
          <w:rFonts w:cstheme="minorHAnsi"/>
          <w:color w:val="000000"/>
          <w:sz w:val="24"/>
          <w:szCs w:val="24"/>
        </w:rPr>
        <w:t xml:space="preserve"> </w:t>
      </w:r>
      <w:r w:rsidRPr="00686B79">
        <w:rPr>
          <w:rFonts w:cstheme="minorHAnsi"/>
          <w:color w:val="000000"/>
          <w:sz w:val="24"/>
          <w:szCs w:val="24"/>
        </w:rPr>
        <w:t>na Mariánském sloupu</w:t>
      </w:r>
    </w:p>
    <w:p w:rsidR="00A05608" w:rsidRPr="00686B79" w:rsidRDefault="00A05608" w:rsidP="00686B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6B79" w:rsidRPr="00686B79" w:rsidRDefault="00686B79" w:rsidP="00686B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05608">
        <w:rPr>
          <w:rFonts w:cstheme="minorHAnsi"/>
          <w:b/>
          <w:color w:val="000000"/>
          <w:sz w:val="24"/>
          <w:szCs w:val="24"/>
        </w:rPr>
        <w:t>17. 8.</w:t>
      </w:r>
      <w:r w:rsidRPr="00686B79">
        <w:rPr>
          <w:rFonts w:cstheme="minorHAnsi"/>
          <w:color w:val="000000"/>
          <w:sz w:val="24"/>
          <w:szCs w:val="24"/>
        </w:rPr>
        <w:t xml:space="preserve"> / 9.00 Stará Boleslav /</w:t>
      </w:r>
      <w:r w:rsidR="00A05608">
        <w:rPr>
          <w:rFonts w:cstheme="minorHAnsi"/>
          <w:color w:val="000000"/>
          <w:sz w:val="24"/>
          <w:szCs w:val="24"/>
        </w:rPr>
        <w:t xml:space="preserve"> </w:t>
      </w:r>
      <w:r w:rsidRPr="00686B79">
        <w:rPr>
          <w:rFonts w:cstheme="minorHAnsi"/>
          <w:color w:val="000000"/>
          <w:sz w:val="24"/>
          <w:szCs w:val="24"/>
        </w:rPr>
        <w:t>bazilika Nanebevzetí Panny Marie /</w:t>
      </w:r>
      <w:r w:rsidR="00A05608">
        <w:rPr>
          <w:rFonts w:cstheme="minorHAnsi"/>
          <w:color w:val="000000"/>
          <w:sz w:val="24"/>
          <w:szCs w:val="24"/>
        </w:rPr>
        <w:t xml:space="preserve"> </w:t>
      </w:r>
      <w:r w:rsidRPr="00686B79">
        <w:rPr>
          <w:rFonts w:cstheme="minorHAnsi"/>
          <w:color w:val="000000"/>
          <w:sz w:val="24"/>
          <w:szCs w:val="24"/>
        </w:rPr>
        <w:t>poutní mše sv.</w:t>
      </w:r>
    </w:p>
    <w:p w:rsidR="00A05608" w:rsidRDefault="00A05608" w:rsidP="00686B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6B79" w:rsidRDefault="00686B79" w:rsidP="00686B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05608">
        <w:rPr>
          <w:rFonts w:cstheme="minorHAnsi"/>
          <w:b/>
          <w:color w:val="000000"/>
          <w:sz w:val="24"/>
          <w:szCs w:val="24"/>
        </w:rPr>
        <w:t>23.–24. 8.</w:t>
      </w:r>
      <w:r w:rsidRPr="00686B79">
        <w:rPr>
          <w:rFonts w:cstheme="minorHAnsi"/>
          <w:color w:val="000000"/>
          <w:sz w:val="24"/>
          <w:szCs w:val="24"/>
        </w:rPr>
        <w:t xml:space="preserve"> Liberec / </w:t>
      </w:r>
      <w:r w:rsidR="00A05608" w:rsidRPr="00686B79">
        <w:rPr>
          <w:rFonts w:cstheme="minorHAnsi"/>
          <w:color w:val="000000"/>
          <w:sz w:val="24"/>
          <w:szCs w:val="24"/>
        </w:rPr>
        <w:t>zakončení</w:t>
      </w:r>
      <w:r w:rsidRPr="00686B79">
        <w:rPr>
          <w:rFonts w:cstheme="minorHAnsi"/>
          <w:color w:val="000000"/>
          <w:sz w:val="24"/>
          <w:szCs w:val="24"/>
        </w:rPr>
        <w:t xml:space="preserve"> kurzu</w:t>
      </w:r>
      <w:r w:rsidR="00A05608">
        <w:rPr>
          <w:rFonts w:cstheme="minorHAnsi"/>
          <w:color w:val="000000"/>
          <w:sz w:val="24"/>
          <w:szCs w:val="24"/>
        </w:rPr>
        <w:t xml:space="preserve"> </w:t>
      </w:r>
      <w:r w:rsidRPr="00686B79">
        <w:rPr>
          <w:rFonts w:cstheme="minorHAnsi"/>
          <w:color w:val="000000"/>
          <w:sz w:val="24"/>
          <w:szCs w:val="24"/>
        </w:rPr>
        <w:t>pro manželské páry</w:t>
      </w:r>
    </w:p>
    <w:p w:rsidR="00A05608" w:rsidRPr="00686B79" w:rsidRDefault="00A05608" w:rsidP="00686B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A05608" w:rsidRDefault="00686B79" w:rsidP="00A0560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05608">
        <w:rPr>
          <w:rFonts w:cstheme="minorHAnsi"/>
          <w:b/>
          <w:color w:val="000000"/>
          <w:sz w:val="24"/>
          <w:szCs w:val="24"/>
        </w:rPr>
        <w:t>25. 8.</w:t>
      </w:r>
      <w:r w:rsidRPr="00686B79">
        <w:rPr>
          <w:rFonts w:cstheme="minorHAnsi"/>
          <w:color w:val="000000"/>
          <w:sz w:val="24"/>
          <w:szCs w:val="24"/>
        </w:rPr>
        <w:t xml:space="preserve"> </w:t>
      </w:r>
      <w:r w:rsidR="00A05608" w:rsidRPr="00686B79">
        <w:rPr>
          <w:rFonts w:cstheme="minorHAnsi"/>
          <w:color w:val="000000"/>
          <w:sz w:val="24"/>
          <w:szCs w:val="24"/>
        </w:rPr>
        <w:t>Havlíčkova</w:t>
      </w:r>
      <w:r w:rsidRPr="00686B79">
        <w:rPr>
          <w:rFonts w:cstheme="minorHAnsi"/>
          <w:color w:val="000000"/>
          <w:sz w:val="24"/>
          <w:szCs w:val="24"/>
        </w:rPr>
        <w:t xml:space="preserve"> Borová / mše sv.,</w:t>
      </w:r>
      <w:r w:rsidR="00A05608">
        <w:rPr>
          <w:rFonts w:cstheme="minorHAnsi"/>
          <w:color w:val="000000"/>
          <w:sz w:val="24"/>
          <w:szCs w:val="24"/>
        </w:rPr>
        <w:t xml:space="preserve"> </w:t>
      </w:r>
      <w:r w:rsidR="00A05608" w:rsidRPr="00686B79">
        <w:rPr>
          <w:rFonts w:cstheme="minorHAnsi"/>
          <w:color w:val="000000"/>
          <w:sz w:val="24"/>
          <w:szCs w:val="24"/>
        </w:rPr>
        <w:t>návštěva</w:t>
      </w:r>
      <w:r w:rsidRPr="00686B79">
        <w:rPr>
          <w:rFonts w:cstheme="minorHAnsi"/>
          <w:color w:val="000000"/>
          <w:sz w:val="24"/>
          <w:szCs w:val="24"/>
        </w:rPr>
        <w:t xml:space="preserve"> ministrantské</w:t>
      </w:r>
      <w:r w:rsidR="00A05608">
        <w:rPr>
          <w:rFonts w:cstheme="minorHAnsi"/>
          <w:color w:val="000000"/>
          <w:sz w:val="24"/>
          <w:szCs w:val="24"/>
        </w:rPr>
        <w:t xml:space="preserve"> </w:t>
      </w:r>
      <w:r w:rsidRPr="00686B79">
        <w:rPr>
          <w:rFonts w:cstheme="minorHAnsi"/>
          <w:color w:val="000000"/>
          <w:sz w:val="24"/>
          <w:szCs w:val="24"/>
        </w:rPr>
        <w:t>chaloupky a</w:t>
      </w:r>
      <w:r w:rsidR="00A05608">
        <w:rPr>
          <w:rFonts w:cstheme="minorHAnsi"/>
          <w:color w:val="000000"/>
          <w:sz w:val="24"/>
          <w:szCs w:val="24"/>
        </w:rPr>
        <w:t xml:space="preserve"> </w:t>
      </w:r>
      <w:r w:rsidRPr="00686B79">
        <w:rPr>
          <w:rFonts w:cstheme="minorHAnsi"/>
          <w:color w:val="000000"/>
          <w:sz w:val="24"/>
          <w:szCs w:val="24"/>
        </w:rPr>
        <w:t>zpovídání</w:t>
      </w:r>
    </w:p>
    <w:p w:rsidR="00A05608" w:rsidRDefault="00A05608" w:rsidP="00A0560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0" w:name="_GoBack"/>
      <w:bookmarkEnd w:id="0"/>
    </w:p>
    <w:sectPr w:rsidR="00A05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Sans-9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79"/>
    <w:rsid w:val="003C7061"/>
    <w:rsid w:val="00686B79"/>
    <w:rsid w:val="00996DBE"/>
    <w:rsid w:val="00A0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0F0D"/>
  <w15:chartTrackingRefBased/>
  <w15:docId w15:val="{355DF3B5-9AE8-4868-9FB4-53BE6328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Běla</dc:creator>
  <cp:keywords/>
  <dc:description/>
  <cp:lastModifiedBy>Svobodová Běla</cp:lastModifiedBy>
  <cp:revision>1</cp:revision>
  <dcterms:created xsi:type="dcterms:W3CDTF">2025-06-30T10:03:00Z</dcterms:created>
  <dcterms:modified xsi:type="dcterms:W3CDTF">2025-06-30T10:16:00Z</dcterms:modified>
</cp:coreProperties>
</file>